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99495B">
      <w:pPr>
        <w:spacing w:line="200" w:lineRule="exact"/>
        <w:rPr>
          <w:sz w:val="20"/>
          <w:szCs w:val="20"/>
        </w:rPr>
      </w:pPr>
      <w:bookmarkStart w:id="0" w:name="_GoBack"/>
      <w:r w:rsidRPr="0099495B">
        <w:rPr>
          <w:noProof/>
          <w:sz w:val="20"/>
          <w:szCs w:val="20"/>
        </w:rPr>
        <w:pict>
          <v:group id="Group 16" o:spid="_x0000_s1026" style="position:absolute;margin-left:44pt;margin-top:120.9pt;width:511.85pt;height:139.85pt;z-index:-251658240;mso-position-horizontal-relative:page;mso-position-vertical-relative:page" coordorigin="881,2419" coordsize="10237,2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">
            <v:shape id="Freeform 17" o:spid="_x0000_s1027" style="position:absolute;left:881;top:2419;width:10237;height:2797;visibility:visible;mso-wrap-style:square;v-text-anchor:top" coordsize="10237,2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t8xwgAA&#10;ANsAAAAPAAAAZHJzL2Rvd25yZXYueG1sRE9Na8JAEL0X+h+WEbyUumkORVLXEAtFLxaMgtcxOyYx&#10;2dmQXU38965Q6G0e73MW6WhacaPe1ZYVfMwiEMSF1TWXCg77n/c5COeRNbaWScGdHKTL15cFJtoO&#10;vKNb7ksRQtglqKDyvkukdEVFBt3MdsSBO9veoA+wL6XucQjhppVxFH1KgzWHhgo7+q6oaPKrUXA6&#10;02rI5hfZSL/d/F7z9ds9Pyo1nYzZFwhPo/8X/7k3OsyP4flLOE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O3zHCAAAA2wAAAA8AAAAAAAAAAAAAAAAAlwIAAGRycy9kb3du&#10;cmV2LnhtbFBLBQYAAAAABAAEAPUAAACGAwAAAAA=&#10;" path="m,2797r10237,l10237,,,,,2797xe" fillcolor="#574186" stroked="f">
              <v:path arrowok="t" o:connecttype="custom" o:connectlocs="0,5216;10237,5216;10237,2419;0,2419;0,5216" o:connectangles="0,0,0,0,0"/>
            </v:shape>
            <w10:wrap anchorx="page" anchory="page"/>
          </v:group>
        </w:pict>
      </w:r>
      <w:bookmarkEnd w:id="0"/>
    </w:p>
    <w:p w:rsidR="00D94AD9" w:rsidRDefault="00D94AD9">
      <w:pPr>
        <w:spacing w:line="200" w:lineRule="exact"/>
        <w:rPr>
          <w:sz w:val="20"/>
          <w:szCs w:val="20"/>
        </w:rPr>
      </w:pPr>
    </w:p>
    <w:p w:rsidR="007544FE" w:rsidRPr="007544FE" w:rsidRDefault="007544FE" w:rsidP="007544FE">
      <w:pPr>
        <w:ind w:left="567"/>
        <w:textAlignment w:val="baseline"/>
        <w:outlineLvl w:val="0"/>
        <w:rPr>
          <w:rFonts w:eastAsia="Times New Roman" w:cstheme="minorHAnsi"/>
          <w:b/>
          <w:bCs/>
          <w:color w:val="FFFFFF" w:themeColor="background1"/>
          <w:sz w:val="60"/>
          <w:szCs w:val="60"/>
        </w:rPr>
      </w:pPr>
      <w:r w:rsidRPr="007544FE">
        <w:rPr>
          <w:rFonts w:eastAsia="Times New Roman" w:cstheme="minorHAnsi"/>
          <w:b/>
          <w:bCs/>
          <w:color w:val="FFFFFF" w:themeColor="background1"/>
          <w:kern w:val="36"/>
          <w:sz w:val="60"/>
          <w:szCs w:val="60"/>
        </w:rPr>
        <w:t>How to claim</w:t>
      </w:r>
      <w:r w:rsidRPr="007544FE">
        <w:rPr>
          <w:rFonts w:eastAsia="Times New Roman" w:cstheme="minorHAnsi"/>
          <w:b/>
          <w:bCs/>
          <w:color w:val="FFFFFF" w:themeColor="background1"/>
          <w:sz w:val="60"/>
          <w:szCs w:val="60"/>
        </w:rPr>
        <w:t xml:space="preserve"> </w:t>
      </w:r>
    </w:p>
    <w:p w:rsidR="007544FE" w:rsidRPr="007544FE" w:rsidRDefault="007544FE" w:rsidP="007544FE">
      <w:pPr>
        <w:ind w:left="567"/>
        <w:textAlignment w:val="baseline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60"/>
          <w:szCs w:val="60"/>
        </w:rPr>
      </w:pPr>
      <w:r w:rsidRPr="007544FE">
        <w:rPr>
          <w:rFonts w:eastAsia="Times New Roman" w:cstheme="minorHAnsi"/>
          <w:b/>
          <w:bCs/>
          <w:color w:val="FFFFFF" w:themeColor="background1"/>
          <w:sz w:val="60"/>
          <w:szCs w:val="60"/>
        </w:rPr>
        <w:t>Personal Independence Payment</w:t>
      </w:r>
    </w:p>
    <w:p w:rsidR="00164822" w:rsidRPr="007544FE" w:rsidRDefault="00164822" w:rsidP="007544FE">
      <w:pPr>
        <w:tabs>
          <w:tab w:val="left" w:pos="1755"/>
        </w:tabs>
        <w:autoSpaceDE w:val="0"/>
        <w:autoSpaceDN w:val="0"/>
        <w:adjustRightInd w:val="0"/>
        <w:ind w:left="567"/>
        <w:rPr>
          <w:rFonts w:eastAsia="Calibri" w:cstheme="minorHAnsi"/>
          <w:color w:val="FFFFFF" w:themeColor="background1"/>
          <w:sz w:val="60"/>
          <w:szCs w:val="60"/>
        </w:rPr>
      </w:pPr>
    </w:p>
    <w:p w:rsidR="003C2EB5" w:rsidRPr="009E3A83" w:rsidRDefault="003C2EB5" w:rsidP="007544FE">
      <w:pPr>
        <w:shd w:val="clear" w:color="auto" w:fill="FFFFFF"/>
        <w:spacing w:before="180" w:after="180"/>
        <w:ind w:left="426" w:right="487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Call the Department for Work and Pensions (DWP) to make a new Personal Independence Payment (PIP) claim if you’re in Great Britain.</w:t>
      </w:r>
    </w:p>
    <w:p w:rsidR="003C2EB5" w:rsidRPr="009E3A83" w:rsidRDefault="003C2EB5" w:rsidP="00DC53E3">
      <w:pPr>
        <w:shd w:val="clear" w:color="auto" w:fill="FFFFFF"/>
        <w:spacing w:after="180"/>
        <w:ind w:left="426" w:right="487"/>
        <w:jc w:val="center"/>
        <w:textAlignment w:val="baseline"/>
        <w:rPr>
          <w:rFonts w:eastAsia="Times New Roman" w:cstheme="minorHAnsi"/>
          <w:b/>
          <w:color w:val="0B0C0C"/>
        </w:rPr>
      </w:pPr>
      <w:r w:rsidRPr="009E3A83">
        <w:rPr>
          <w:rFonts w:eastAsia="Times New Roman" w:cstheme="minorHAnsi"/>
          <w:b/>
          <w:color w:val="0B0C0C"/>
          <w:shd w:val="clear" w:color="auto" w:fill="D9D9D9" w:themeFill="background1" w:themeFillShade="D9"/>
        </w:rPr>
        <w:t>Telephone: 0800 917 2222 </w:t>
      </w:r>
      <w:r w:rsidRPr="009E3A83">
        <w:rPr>
          <w:rFonts w:eastAsia="Times New Roman" w:cstheme="minorHAnsi"/>
          <w:b/>
          <w:color w:val="0B0C0C"/>
          <w:shd w:val="clear" w:color="auto" w:fill="D9D9D9" w:themeFill="background1" w:themeFillShade="D9"/>
        </w:rPr>
        <w:br/>
      </w:r>
      <w:proofErr w:type="spellStart"/>
      <w:r w:rsidRPr="009E3A83">
        <w:rPr>
          <w:rFonts w:eastAsia="Times New Roman" w:cstheme="minorHAnsi"/>
          <w:b/>
          <w:color w:val="0B0C0C"/>
          <w:shd w:val="clear" w:color="auto" w:fill="D9D9D9" w:themeFill="background1" w:themeFillShade="D9"/>
        </w:rPr>
        <w:t>Textphone</w:t>
      </w:r>
      <w:proofErr w:type="spellEnd"/>
      <w:r w:rsidRPr="009E3A83">
        <w:rPr>
          <w:rFonts w:eastAsia="Times New Roman" w:cstheme="minorHAnsi"/>
          <w:b/>
          <w:color w:val="0B0C0C"/>
          <w:shd w:val="clear" w:color="auto" w:fill="D9D9D9" w:themeFill="background1" w:themeFillShade="D9"/>
        </w:rPr>
        <w:t>: 0800 917 7777 </w:t>
      </w:r>
      <w:r w:rsidRPr="009E3A83">
        <w:rPr>
          <w:rFonts w:eastAsia="Times New Roman" w:cstheme="minorHAnsi"/>
          <w:b/>
          <w:color w:val="0B0C0C"/>
          <w:shd w:val="clear" w:color="auto" w:fill="D9D9D9" w:themeFill="background1" w:themeFillShade="D9"/>
        </w:rPr>
        <w:br/>
        <w:t>Monday to Friday, 8am to 6pm</w:t>
      </w:r>
    </w:p>
    <w:p w:rsidR="003C2EB5" w:rsidRPr="009E3A83" w:rsidRDefault="003C2EB5" w:rsidP="003C2EB5">
      <w:pPr>
        <w:shd w:val="clear" w:color="auto" w:fill="FFFFFF"/>
        <w:spacing w:after="180"/>
        <w:ind w:left="426" w:right="487"/>
        <w:textAlignment w:val="baseline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You’ll be asked for information like:</w:t>
      </w:r>
    </w:p>
    <w:p w:rsidR="003C2EB5" w:rsidRPr="009E3A83" w:rsidRDefault="003C2EB5" w:rsidP="003C2EB5">
      <w:pPr>
        <w:widowControl/>
        <w:numPr>
          <w:ilvl w:val="0"/>
          <w:numId w:val="4"/>
        </w:numPr>
        <w:shd w:val="clear" w:color="auto" w:fill="FFFFFF"/>
        <w:spacing w:before="60" w:after="60"/>
        <w:ind w:left="426" w:right="487" w:firstLine="0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contact details and date of birth</w:t>
      </w:r>
    </w:p>
    <w:p w:rsidR="003C2EB5" w:rsidRPr="009E3A83" w:rsidRDefault="003C2EB5" w:rsidP="003C2EB5">
      <w:pPr>
        <w:widowControl/>
        <w:numPr>
          <w:ilvl w:val="0"/>
          <w:numId w:val="4"/>
        </w:numPr>
        <w:shd w:val="clear" w:color="auto" w:fill="FFFFFF"/>
        <w:spacing w:before="60" w:after="60"/>
        <w:ind w:left="426" w:right="487" w:firstLine="0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National Insurance number</w:t>
      </w:r>
    </w:p>
    <w:p w:rsidR="003C2EB5" w:rsidRPr="009E3A83" w:rsidRDefault="003C2EB5" w:rsidP="003C2EB5">
      <w:pPr>
        <w:widowControl/>
        <w:numPr>
          <w:ilvl w:val="0"/>
          <w:numId w:val="4"/>
        </w:numPr>
        <w:shd w:val="clear" w:color="auto" w:fill="FFFFFF"/>
        <w:spacing w:before="60" w:after="60"/>
        <w:ind w:left="426" w:right="487" w:firstLine="0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bank or building society details</w:t>
      </w:r>
    </w:p>
    <w:p w:rsidR="003C2EB5" w:rsidRPr="009E3A83" w:rsidRDefault="003C2EB5" w:rsidP="003C2EB5">
      <w:pPr>
        <w:widowControl/>
        <w:numPr>
          <w:ilvl w:val="0"/>
          <w:numId w:val="4"/>
        </w:numPr>
        <w:shd w:val="clear" w:color="auto" w:fill="FFFFFF"/>
        <w:spacing w:before="60" w:after="60"/>
        <w:ind w:left="426" w:right="487" w:firstLine="0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doctor’s or health worker’s name</w:t>
      </w:r>
    </w:p>
    <w:p w:rsidR="003C2EB5" w:rsidRPr="009E3A83" w:rsidRDefault="003C2EB5" w:rsidP="003C2EB5">
      <w:pPr>
        <w:widowControl/>
        <w:numPr>
          <w:ilvl w:val="0"/>
          <w:numId w:val="4"/>
        </w:numPr>
        <w:shd w:val="clear" w:color="auto" w:fill="FFFFFF"/>
        <w:spacing w:before="60" w:after="60"/>
        <w:ind w:left="426" w:right="487" w:firstLine="0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details of any time you’ve spent abroad, or in a care home or hospital</w:t>
      </w:r>
    </w:p>
    <w:p w:rsidR="003C2EB5" w:rsidRPr="009E3A83" w:rsidRDefault="003C2EB5" w:rsidP="003C2EB5">
      <w:pPr>
        <w:shd w:val="clear" w:color="auto" w:fill="FFFFFF"/>
        <w:spacing w:before="180" w:after="180"/>
        <w:ind w:left="426" w:right="487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Someone else can call on your behalf, but you’ll need to be with them when they call. You can also write asking for a form to send the above information by post (this can delay the decision on your claim).</w:t>
      </w:r>
    </w:p>
    <w:p w:rsidR="003C2EB5" w:rsidRPr="009E3A83" w:rsidRDefault="003C2EB5" w:rsidP="003C2EB5">
      <w:pPr>
        <w:shd w:val="clear" w:color="auto" w:fill="FFFFFF"/>
        <w:ind w:left="426" w:right="487"/>
        <w:textAlignment w:val="baseline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>Personal Independence Payment New Claims </w:t>
      </w:r>
      <w:r w:rsidRPr="009E3A83">
        <w:rPr>
          <w:rFonts w:eastAsia="Times New Roman" w:cstheme="minorHAnsi"/>
          <w:color w:val="0B0C0C"/>
        </w:rPr>
        <w:br/>
        <w:t xml:space="preserve">Post Handling Site B, </w:t>
      </w:r>
      <w:proofErr w:type="spellStart"/>
      <w:r w:rsidRPr="009E3A83">
        <w:rPr>
          <w:rFonts w:eastAsia="Times New Roman" w:cstheme="minorHAnsi"/>
          <w:color w:val="0B0C0C"/>
        </w:rPr>
        <w:t>Wolverhampton</w:t>
      </w:r>
      <w:proofErr w:type="spellEnd"/>
      <w:r w:rsidRPr="009E3A83">
        <w:rPr>
          <w:rFonts w:eastAsia="Times New Roman" w:cstheme="minorHAnsi"/>
          <w:color w:val="0B0C0C"/>
        </w:rPr>
        <w:t>, WV99 1AH </w:t>
      </w:r>
    </w:p>
    <w:p w:rsidR="003C2EB5" w:rsidRPr="009E3A83" w:rsidRDefault="003C2EB5" w:rsidP="003C2EB5">
      <w:pPr>
        <w:shd w:val="clear" w:color="auto" w:fill="FFFFFF"/>
        <w:spacing w:before="288" w:after="96"/>
        <w:ind w:left="426" w:right="487"/>
        <w:textAlignment w:val="baseline"/>
        <w:outlineLvl w:val="1"/>
        <w:rPr>
          <w:rFonts w:eastAsia="Times New Roman" w:cstheme="minorHAnsi"/>
          <w:b/>
          <w:bCs/>
          <w:color w:val="0B0C0C"/>
        </w:rPr>
      </w:pPr>
      <w:r w:rsidRPr="009E3A83">
        <w:rPr>
          <w:rFonts w:eastAsia="Times New Roman" w:cstheme="minorHAnsi"/>
          <w:b/>
          <w:bCs/>
          <w:color w:val="0B0C0C"/>
        </w:rPr>
        <w:t>What happens next</w:t>
      </w:r>
    </w:p>
    <w:p w:rsidR="003C2EB5" w:rsidRDefault="003C2EB5" w:rsidP="003C2EB5">
      <w:pPr>
        <w:shd w:val="clear" w:color="auto" w:fill="FFFFFF"/>
        <w:spacing w:before="48" w:after="180"/>
        <w:ind w:left="426" w:right="487"/>
        <w:rPr>
          <w:rFonts w:eastAsia="Times New Roman" w:cstheme="minorHAnsi"/>
          <w:color w:val="0B0C0C"/>
        </w:rPr>
      </w:pPr>
      <w:r w:rsidRPr="009E3A83">
        <w:rPr>
          <w:rFonts w:eastAsia="Times New Roman" w:cstheme="minorHAnsi"/>
          <w:color w:val="0B0C0C"/>
        </w:rPr>
        <w:t xml:space="preserve">You’ll be sent a ‘How your condition affects you’ form. It comes with notes to help you fill it in. Return the form to DWP - the address is on the form.  You’ll may be asked to attend a medical </w:t>
      </w:r>
      <w:hyperlink r:id="rId8" w:history="1">
        <w:r w:rsidRPr="009E3A83">
          <w:rPr>
            <w:rStyle w:val="Hyperlink"/>
            <w:rFonts w:eastAsia="Times New Roman" w:cstheme="minorHAnsi"/>
            <w:color w:val="4C2C92"/>
          </w:rPr>
          <w:t>assessment</w:t>
        </w:r>
      </w:hyperlink>
      <w:r w:rsidRPr="009E3A83">
        <w:rPr>
          <w:rFonts w:eastAsia="Times New Roman" w:cstheme="minorHAnsi"/>
          <w:color w:val="0B0C0C"/>
        </w:rPr>
        <w:t xml:space="preserve"> it is essential that you go to this. DWP will send you a letter once they’ve made their decision, explaining why you do or don’t get PIP. You can appeal if refused </w:t>
      </w:r>
    </w:p>
    <w:p w:rsidR="00A47FDA" w:rsidRPr="00DC53E3" w:rsidRDefault="003C2EB5" w:rsidP="00A47FDA">
      <w:pPr>
        <w:shd w:val="clear" w:color="auto" w:fill="FFFFFF"/>
        <w:spacing w:before="48" w:after="180" w:line="360" w:lineRule="auto"/>
        <w:ind w:left="425" w:right="488"/>
        <w:contextualSpacing/>
        <w:jc w:val="center"/>
        <w:rPr>
          <w:rFonts w:eastAsia="Times New Roman" w:cstheme="minorHAnsi"/>
          <w:b/>
          <w:color w:val="0B0C0C"/>
          <w:highlight w:val="lightGray"/>
        </w:rPr>
      </w:pPr>
      <w:r w:rsidRPr="00DC53E3">
        <w:rPr>
          <w:rFonts w:eastAsia="Times New Roman" w:cstheme="minorHAnsi"/>
          <w:b/>
          <w:color w:val="0B0C0C"/>
          <w:highlight w:val="lightGray"/>
        </w:rPr>
        <w:t>If you need help with your form or to appeal, we can book</w:t>
      </w:r>
      <w:r w:rsidR="00A47FDA" w:rsidRPr="00DC53E3">
        <w:rPr>
          <w:rFonts w:eastAsia="Times New Roman" w:cstheme="minorHAnsi"/>
          <w:b/>
          <w:color w:val="0B0C0C"/>
          <w:highlight w:val="lightGray"/>
        </w:rPr>
        <w:t xml:space="preserve"> you an appointment to do this.</w:t>
      </w:r>
    </w:p>
    <w:p w:rsidR="00A47FDA" w:rsidRPr="00DC53E3" w:rsidRDefault="003C2EB5" w:rsidP="00A47FDA">
      <w:pPr>
        <w:shd w:val="clear" w:color="auto" w:fill="FFFFFF"/>
        <w:spacing w:before="48" w:after="180" w:line="360" w:lineRule="auto"/>
        <w:ind w:left="425" w:right="488"/>
        <w:contextualSpacing/>
        <w:jc w:val="center"/>
        <w:rPr>
          <w:rFonts w:eastAsia="Times New Roman" w:cstheme="minorHAnsi"/>
          <w:b/>
          <w:color w:val="0B0C0C"/>
          <w:highlight w:val="lightGray"/>
        </w:rPr>
      </w:pPr>
      <w:r w:rsidRPr="00DC53E3">
        <w:rPr>
          <w:rFonts w:cstheme="minorHAnsi"/>
          <w:b/>
          <w:highlight w:val="lightGray"/>
        </w:rPr>
        <w:t>Phone advice line on 0207 987 9379 – Mon, Tues, or Thurs 10-12</w:t>
      </w:r>
    </w:p>
    <w:p w:rsidR="00D94AD9" w:rsidRPr="00DC53E3" w:rsidRDefault="00A47FDA" w:rsidP="00A47FDA">
      <w:pPr>
        <w:shd w:val="clear" w:color="auto" w:fill="FFFFFF"/>
        <w:spacing w:before="48" w:after="180" w:line="360" w:lineRule="auto"/>
        <w:ind w:left="426" w:right="487"/>
        <w:jc w:val="center"/>
        <w:rPr>
          <w:rFonts w:eastAsia="Times New Roman" w:cstheme="minorHAnsi"/>
          <w:b/>
          <w:color w:val="0B0C0C"/>
        </w:rPr>
      </w:pPr>
      <w:r w:rsidRPr="00DC53E3">
        <w:rPr>
          <w:rFonts w:eastAsia="Arial" w:cstheme="minorHAnsi"/>
          <w:b/>
          <w:color w:val="231F1F"/>
          <w:w w:val="105"/>
          <w:highlight w:val="lightGray"/>
        </w:rPr>
        <w:t>OR come to reception on Weds 10-12 to arrange.</w:t>
      </w:r>
    </w:p>
    <w:sectPr w:rsidR="00D94AD9" w:rsidRPr="00DC53E3" w:rsidSect="003C2EB5"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800" w:right="680" w:bottom="22" w:left="480" w:header="720" w:footer="720" w:gutter="0"/>
      <w:pgBorders w:offsetFrom="page">
        <w:top w:val="single" w:sz="8" w:space="28" w:color="17365D" w:themeColor="text2" w:themeShade="BF"/>
        <w:left w:val="single" w:sz="8" w:space="28" w:color="17365D" w:themeColor="text2" w:themeShade="BF"/>
        <w:bottom w:val="single" w:sz="8" w:space="28" w:color="17365D" w:themeColor="text2" w:themeShade="BF"/>
        <w:right w:val="single" w:sz="8" w:space="28" w:color="17365D" w:themeColor="text2" w:themeShade="BF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DA" w:rsidRDefault="00A47FDA" w:rsidP="00587EDC">
      <w:r>
        <w:separator/>
      </w:r>
    </w:p>
  </w:endnote>
  <w:endnote w:type="continuationSeparator" w:id="0">
    <w:p w:rsidR="00A47FDA" w:rsidRDefault="00A47FDA" w:rsidP="0058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DA" w:rsidRDefault="0099495B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7F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FDA" w:rsidRDefault="00A47FDA" w:rsidP="004C3C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DA" w:rsidRDefault="00A47FDA" w:rsidP="004C3CA2">
    <w:pPr>
      <w:spacing w:line="14" w:lineRule="auto"/>
      <w:ind w:right="360"/>
      <w:rPr>
        <w:sz w:val="20"/>
        <w:szCs w:val="20"/>
      </w:rPr>
    </w:pPr>
  </w:p>
  <w:p w:rsidR="00A47FDA" w:rsidRPr="004C3CA2" w:rsidRDefault="0099495B" w:rsidP="004C3CA2">
    <w:pPr>
      <w:pStyle w:val="Footer"/>
      <w:framePr w:wrap="around" w:vAnchor="text" w:hAnchor="page" w:x="11151" w:y="70"/>
      <w:rPr>
        <w:rStyle w:val="PageNumber"/>
        <w:color w:val="262626" w:themeColor="text1" w:themeTint="D9"/>
      </w:rPr>
    </w:pPr>
    <w:r w:rsidRPr="004C3CA2">
      <w:rPr>
        <w:rStyle w:val="PageNumber"/>
        <w:color w:val="262626" w:themeColor="text1" w:themeTint="D9"/>
      </w:rPr>
      <w:fldChar w:fldCharType="begin"/>
    </w:r>
    <w:r w:rsidR="00A47FDA" w:rsidRPr="004C3CA2">
      <w:rPr>
        <w:rStyle w:val="PageNumber"/>
        <w:color w:val="262626" w:themeColor="text1" w:themeTint="D9"/>
      </w:rPr>
      <w:instrText xml:space="preserve">PAGE  </w:instrText>
    </w:r>
    <w:r w:rsidRPr="004C3CA2">
      <w:rPr>
        <w:rStyle w:val="PageNumber"/>
        <w:color w:val="262626" w:themeColor="text1" w:themeTint="D9"/>
      </w:rPr>
      <w:fldChar w:fldCharType="separate"/>
    </w:r>
    <w:r w:rsidR="00A47FDA">
      <w:rPr>
        <w:rStyle w:val="PageNumber"/>
        <w:noProof/>
        <w:color w:val="262626" w:themeColor="text1" w:themeTint="D9"/>
      </w:rPr>
      <w:t>2</w:t>
    </w:r>
    <w:r w:rsidRPr="004C3CA2">
      <w:rPr>
        <w:rStyle w:val="PageNumber"/>
        <w:color w:val="262626" w:themeColor="text1" w:themeTint="D9"/>
      </w:rPr>
      <w:fldChar w:fldCharType="end"/>
    </w:r>
  </w:p>
  <w:p w:rsidR="00A47FDA" w:rsidRDefault="0099495B">
    <w:pPr>
      <w:pStyle w:val="Footer"/>
    </w:pPr>
    <w:r w:rsidRPr="009949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36.2pt;margin-top:796pt;width:323.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d8Z68CAACq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" filled="f" stroked="f">
          <v:textbox inset="0,0,0,0">
            <w:txbxContent>
              <w:p w:rsidR="00A47FDA" w:rsidRDefault="00A47FDA" w:rsidP="00AD7E46">
                <w:pPr>
                  <w:pStyle w:val="BodyText"/>
                  <w:spacing w:line="240" w:lineRule="exact"/>
                  <w:ind w:left="20"/>
                  <w:rPr>
                    <w:rFonts w:cs="Calibri"/>
                  </w:rPr>
                </w:pPr>
                <w:r>
                  <w:rPr>
                    <w:rFonts w:ascii="Calibri" w:hAnsi="Calibri"/>
                    <w:color w:val="58595B"/>
                  </w:rPr>
                  <w:t>Factsheet</w:t>
                </w:r>
                <w:r>
                  <w:rPr>
                    <w:rFonts w:ascii="Calibri" w:hAnsi="Calibri"/>
                    <w:color w:val="58595B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name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|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©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Tower Hamlets Community Advice Network</w:t>
                </w:r>
                <w:r>
                  <w:rPr>
                    <w:rFonts w:ascii="Calibri" w:hAnsi="Calibri"/>
                    <w:color w:val="58595B"/>
                    <w:spacing w:val="-2"/>
                  </w:rPr>
                  <w:t xml:space="preserve"> | </w:t>
                </w:r>
                <w:r>
                  <w:rPr>
                    <w:rFonts w:ascii="Calibri" w:hAnsi="Calibri"/>
                    <w:color w:val="58595B"/>
                  </w:rPr>
                  <w:t>March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2014</w:t>
                </w:r>
              </w:p>
              <w:p w:rsidR="00A47FDA" w:rsidRDefault="00A47FDA" w:rsidP="00A52133">
                <w:pPr>
                  <w:pStyle w:val="BodyText"/>
                  <w:spacing w:line="240" w:lineRule="exact"/>
                  <w:ind w:left="2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DA" w:rsidRDefault="00A47FDA" w:rsidP="00A52133">
    <w:pPr>
      <w:spacing w:line="14" w:lineRule="auto"/>
      <w:rPr>
        <w:sz w:val="20"/>
        <w:szCs w:val="20"/>
      </w:rPr>
    </w:pPr>
  </w:p>
  <w:p w:rsidR="00A47FDA" w:rsidRPr="00A52133" w:rsidRDefault="0099495B" w:rsidP="00AD7E46">
    <w:pPr>
      <w:pStyle w:val="Footer"/>
      <w:tabs>
        <w:tab w:val="clear" w:pos="4320"/>
        <w:tab w:val="clear" w:pos="8640"/>
        <w:tab w:val="left" w:pos="2480"/>
        <w:tab w:val="left" w:pos="3265"/>
      </w:tabs>
      <w:ind w:left="284"/>
    </w:pPr>
    <w:r w:rsidRPr="009949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pt;margin-top:796pt;width:319.1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" filled="f" stroked="f">
          <v:textbox inset="0,0,0,0">
            <w:txbxContent>
              <w:p w:rsidR="00A47FDA" w:rsidRDefault="00A47FDA" w:rsidP="004C3CA2">
                <w:pPr>
                  <w:pStyle w:val="BodyText"/>
                  <w:spacing w:line="240" w:lineRule="exact"/>
                  <w:ind w:left="20"/>
                  <w:rPr>
                    <w:rFonts w:cs="Calibri"/>
                  </w:rPr>
                </w:pPr>
                <w:r>
                  <w:rPr>
                    <w:rFonts w:ascii="Calibri" w:hAnsi="Calibri"/>
                    <w:color w:val="58595B"/>
                  </w:rPr>
                  <w:t>Factsheet</w:t>
                </w:r>
                <w:r>
                  <w:rPr>
                    <w:rFonts w:ascii="Calibri" w:hAnsi="Calibri"/>
                    <w:color w:val="58595B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name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|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©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Tower Hamlets Community Advice Network</w:t>
                </w:r>
                <w:r>
                  <w:rPr>
                    <w:rFonts w:ascii="Calibri" w:hAnsi="Calibri"/>
                    <w:color w:val="58595B"/>
                    <w:spacing w:val="-2"/>
                  </w:rPr>
                  <w:t xml:space="preserve"> | </w:t>
                </w:r>
                <w:r>
                  <w:rPr>
                    <w:rFonts w:ascii="Calibri" w:hAnsi="Calibri"/>
                    <w:color w:val="58595B"/>
                  </w:rPr>
                  <w:t>March</w:t>
                </w:r>
                <w:r>
                  <w:rPr>
                    <w:rFonts w:ascii="Calibri" w:hAnsi="Calibri"/>
                    <w:color w:val="58595B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58595B"/>
                  </w:rPr>
                  <w:t>2014</w:t>
                </w:r>
              </w:p>
            </w:txbxContent>
          </v:textbox>
          <w10:wrap anchorx="page" anchory="page"/>
        </v:shape>
      </w:pict>
    </w:r>
    <w:r w:rsidRPr="0099495B">
      <w:rPr>
        <w:noProof/>
      </w:rPr>
      <w:pict>
        <v:shape id="Text Box 5" o:spid="_x0000_s2052" type="#_x0000_t202" style="position:absolute;left:0;text-align:left;margin-left:550.8pt;margin-top:796pt;width:7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" filled="f" stroked="f">
          <v:textbox inset="0,0,0,0">
            <w:txbxContent>
              <w:p w:rsidR="00A47FDA" w:rsidRDefault="00A47FDA" w:rsidP="004C3CA2">
                <w:pPr>
                  <w:pStyle w:val="BodyText"/>
                  <w:spacing w:line="240" w:lineRule="exact"/>
                  <w:ind w:left="2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  <w:r w:rsidRPr="0099495B">
      <w:rPr>
        <w:noProof/>
      </w:rPr>
      <w:pict>
        <v:shape id="Text Box 3" o:spid="_x0000_s2049" type="#_x0000_t202" style="position:absolute;left:0;text-align:left;margin-left:561.25pt;margin-top:796pt;width: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" filled="f" stroked="f">
          <v:textbox inset="0,0,0,0">
            <w:txbxContent>
              <w:p w:rsidR="00A47FDA" w:rsidRDefault="00A47FDA" w:rsidP="00A52133">
                <w:pPr>
                  <w:pStyle w:val="BodyText"/>
                  <w:spacing w:line="240" w:lineRule="exact"/>
                  <w:ind w:left="20"/>
                  <w:rPr>
                    <w:rFonts w:cs="Calibri"/>
                  </w:rPr>
                </w:pPr>
                <w:r>
                  <w:rPr>
                    <w:rFonts w:ascii="Calibri"/>
                    <w:color w:val="58595B"/>
                  </w:rPr>
                  <w:t>1</w:t>
                </w:r>
              </w:p>
            </w:txbxContent>
          </v:textbox>
          <w10:wrap anchorx="page" anchory="page"/>
        </v:shape>
      </w:pict>
    </w:r>
    <w:r w:rsidR="00A47FDA">
      <w:tab/>
    </w:r>
    <w:r w:rsidR="00A47FD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DA" w:rsidRDefault="00A47FDA" w:rsidP="00587EDC">
      <w:r>
        <w:separator/>
      </w:r>
    </w:p>
  </w:footnote>
  <w:footnote w:type="continuationSeparator" w:id="0">
    <w:p w:rsidR="00A47FDA" w:rsidRDefault="00A47FDA" w:rsidP="0058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DA" w:rsidRDefault="00A47FDA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>
          <wp:extent cx="4916588" cy="7376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588" cy="7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52133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322"/>
    <w:multiLevelType w:val="hybridMultilevel"/>
    <w:tmpl w:val="4CB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50B"/>
    <w:multiLevelType w:val="hybridMultilevel"/>
    <w:tmpl w:val="9EFE0216"/>
    <w:lvl w:ilvl="0" w:tplc="BDC606DC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F257BA"/>
    <w:multiLevelType w:val="hybridMultilevel"/>
    <w:tmpl w:val="656413EA"/>
    <w:lvl w:ilvl="0" w:tplc="BDC606DC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2AD1"/>
    <w:multiLevelType w:val="multilevel"/>
    <w:tmpl w:val="434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4AD9"/>
    <w:rsid w:val="00055294"/>
    <w:rsid w:val="00164822"/>
    <w:rsid w:val="001D3F1D"/>
    <w:rsid w:val="002A5051"/>
    <w:rsid w:val="003C2EB5"/>
    <w:rsid w:val="00477170"/>
    <w:rsid w:val="004C3CA2"/>
    <w:rsid w:val="0051044A"/>
    <w:rsid w:val="0055644D"/>
    <w:rsid w:val="00587EDC"/>
    <w:rsid w:val="0061695D"/>
    <w:rsid w:val="006C4705"/>
    <w:rsid w:val="00747E4E"/>
    <w:rsid w:val="007544FE"/>
    <w:rsid w:val="0076468F"/>
    <w:rsid w:val="00843478"/>
    <w:rsid w:val="0089334D"/>
    <w:rsid w:val="0099495B"/>
    <w:rsid w:val="009D3871"/>
    <w:rsid w:val="00A47FDA"/>
    <w:rsid w:val="00A52133"/>
    <w:rsid w:val="00AA7BFE"/>
    <w:rsid w:val="00AD7E46"/>
    <w:rsid w:val="00B35C37"/>
    <w:rsid w:val="00D9110E"/>
    <w:rsid w:val="00D94AD9"/>
    <w:rsid w:val="00DC53E3"/>
    <w:rsid w:val="00EA3B98"/>
    <w:rsid w:val="00FC555D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95D"/>
  </w:style>
  <w:style w:type="paragraph" w:styleId="Heading1">
    <w:name w:val="heading 1"/>
    <w:basedOn w:val="Normal"/>
    <w:uiPriority w:val="1"/>
    <w:qFormat/>
    <w:rsid w:val="0061695D"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695D"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61695D"/>
  </w:style>
  <w:style w:type="paragraph" w:customStyle="1" w:styleId="TableParagraph">
    <w:name w:val="Table Paragraph"/>
    <w:basedOn w:val="Normal"/>
    <w:uiPriority w:val="1"/>
    <w:qFormat/>
    <w:rsid w:val="0061695D"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character" w:styleId="Hyperlink">
    <w:name w:val="Hyperlink"/>
    <w:basedOn w:val="DefaultParagraphFont"/>
    <w:uiPriority w:val="99"/>
    <w:semiHidden/>
    <w:unhideWhenUsed/>
    <w:rsid w:val="003C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ip/eligibi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1C31C-40EB-4272-B6E0-92F41B60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Khanom</dc:creator>
  <cp:lastModifiedBy>rumi.k</cp:lastModifiedBy>
  <cp:revision>3</cp:revision>
  <dcterms:created xsi:type="dcterms:W3CDTF">2015-06-18T13:15:00Z</dcterms:created>
  <dcterms:modified xsi:type="dcterms:W3CDTF">2015-06-18T13:16:00Z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