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D3" w:rsidRDefault="004879D3" w:rsidP="00C65EC7">
      <w:pPr>
        <w:pBdr>
          <w:top w:val="single" w:sz="4" w:space="0" w:color="auto"/>
        </w:pBdr>
        <w:shd w:val="clear" w:color="auto" w:fill="DAEEF3"/>
        <w:spacing w:line="240" w:lineRule="auto"/>
        <w:jc w:val="center"/>
        <w:rPr>
          <w:b/>
          <w:bCs/>
          <w:color w:val="31849B"/>
          <w:sz w:val="32"/>
          <w:szCs w:val="28"/>
        </w:rPr>
      </w:pPr>
      <w:bookmarkStart w:id="0" w:name="_GoBack"/>
      <w:bookmarkEnd w:id="0"/>
      <w:r>
        <w:rPr>
          <w:b/>
          <w:bCs/>
          <w:color w:val="31849B"/>
          <w:sz w:val="32"/>
          <w:szCs w:val="28"/>
        </w:rPr>
        <w:t xml:space="preserve">Partner Registration Form </w:t>
      </w:r>
    </w:p>
    <w:p w:rsidR="00204C38" w:rsidRPr="00B771C2" w:rsidRDefault="004879D3" w:rsidP="00C65EC7">
      <w:pPr>
        <w:pBdr>
          <w:top w:val="single" w:sz="4" w:space="0" w:color="auto"/>
        </w:pBdr>
        <w:shd w:val="clear" w:color="auto" w:fill="DAEEF3"/>
        <w:spacing w:line="240" w:lineRule="auto"/>
        <w:jc w:val="center"/>
        <w:rPr>
          <w:b/>
          <w:bCs/>
          <w:color w:val="31849B"/>
          <w:sz w:val="32"/>
          <w:szCs w:val="28"/>
        </w:rPr>
      </w:pPr>
      <w:r>
        <w:rPr>
          <w:b/>
          <w:bCs/>
          <w:color w:val="31849B"/>
          <w:sz w:val="32"/>
          <w:szCs w:val="28"/>
        </w:rPr>
        <w:t>London Borough of Tower Hamlets</w:t>
      </w:r>
      <w:r w:rsidR="00204C38">
        <w:rPr>
          <w:b/>
          <w:bCs/>
          <w:color w:val="31849B"/>
          <w:sz w:val="32"/>
          <w:szCs w:val="28"/>
        </w:rPr>
        <w:t xml:space="preserve"> Residents Support Scheme</w:t>
      </w:r>
      <w:r w:rsidR="00204C38">
        <w:rPr>
          <w:b/>
          <w:bCs/>
          <w:color w:val="31849B"/>
          <w:sz w:val="32"/>
          <w:szCs w:val="28"/>
        </w:rPr>
        <w:tab/>
      </w:r>
    </w:p>
    <w:p w:rsidR="00D35661" w:rsidRDefault="00B771C2" w:rsidP="001A7942">
      <w:pPr>
        <w:pBdr>
          <w:top w:val="single" w:sz="4" w:space="0" w:color="auto"/>
        </w:pBdr>
        <w:shd w:val="clear" w:color="auto" w:fill="DAEEF3"/>
        <w:tabs>
          <w:tab w:val="left" w:pos="360"/>
        </w:tabs>
        <w:spacing w:line="240" w:lineRule="auto"/>
        <w:jc w:val="center"/>
        <w:rPr>
          <w:b/>
          <w:bCs/>
          <w:color w:val="31849B"/>
        </w:rPr>
      </w:pPr>
      <w:r w:rsidRPr="00E7148D">
        <w:rPr>
          <w:b/>
          <w:bCs/>
          <w:color w:val="31849B"/>
        </w:rPr>
        <w:t>Please complete all section</w:t>
      </w:r>
      <w:r w:rsidR="00AC4784" w:rsidRPr="00E7148D">
        <w:rPr>
          <w:b/>
          <w:bCs/>
          <w:color w:val="31849B"/>
        </w:rPr>
        <w:t>s</w:t>
      </w:r>
      <w:r w:rsidR="00D35661">
        <w:rPr>
          <w:b/>
          <w:bCs/>
          <w:color w:val="31849B"/>
        </w:rPr>
        <w:t xml:space="preserve"> of this r</w:t>
      </w:r>
      <w:r w:rsidRPr="00E7148D">
        <w:rPr>
          <w:b/>
          <w:bCs/>
          <w:color w:val="31849B"/>
        </w:rPr>
        <w:t>egistration Form</w:t>
      </w:r>
      <w:r w:rsidR="00AA7FD3">
        <w:rPr>
          <w:b/>
          <w:bCs/>
          <w:color w:val="31849B"/>
        </w:rPr>
        <w:t xml:space="preserve">. </w:t>
      </w:r>
    </w:p>
    <w:p w:rsidR="00160304" w:rsidRPr="00AA7FD3" w:rsidRDefault="00D35661" w:rsidP="001A7942">
      <w:pPr>
        <w:pBdr>
          <w:top w:val="single" w:sz="4" w:space="0" w:color="auto"/>
        </w:pBdr>
        <w:shd w:val="clear" w:color="auto" w:fill="DAEEF3"/>
        <w:tabs>
          <w:tab w:val="left" w:pos="360"/>
        </w:tabs>
        <w:spacing w:line="240" w:lineRule="auto"/>
        <w:jc w:val="center"/>
        <w:rPr>
          <w:b/>
          <w:bCs/>
          <w:color w:val="31849B"/>
        </w:rPr>
      </w:pPr>
      <w:r>
        <w:rPr>
          <w:b/>
          <w:bCs/>
          <w:color w:val="31849B"/>
        </w:rPr>
        <w:t>Return by email to</w:t>
      </w:r>
      <w:r w:rsidR="00B771C2" w:rsidRPr="00C65EC7">
        <w:rPr>
          <w:b/>
          <w:bCs/>
          <w:color w:val="31849B"/>
          <w:sz w:val="24"/>
          <w:szCs w:val="24"/>
        </w:rPr>
        <w:t xml:space="preserve">: </w:t>
      </w:r>
      <w:r w:rsidR="00204C38">
        <w:rPr>
          <w:b/>
          <w:bCs/>
          <w:color w:val="31849B"/>
          <w:sz w:val="24"/>
          <w:szCs w:val="24"/>
        </w:rPr>
        <w:t>lwp.feedback@northgateps.com</w:t>
      </w:r>
      <w:r w:rsidR="00B771C2" w:rsidRPr="00C65EC7">
        <w:rPr>
          <w:rFonts w:ascii="Trebuchet MS" w:hAnsi="Trebuchet MS"/>
          <w:b/>
          <w:bCs/>
          <w:color w:val="31849B"/>
          <w:sz w:val="24"/>
          <w:szCs w:val="24"/>
        </w:rPr>
        <w:br/>
      </w:r>
    </w:p>
    <w:p w:rsidR="00B771C2" w:rsidRPr="00B771C2" w:rsidRDefault="00B771C2" w:rsidP="00B771C2">
      <w:pPr>
        <w:pStyle w:val="ListParagraph"/>
        <w:numPr>
          <w:ilvl w:val="0"/>
          <w:numId w:val="1"/>
        </w:numPr>
        <w:rPr>
          <w:rFonts w:cs="Times New Roman"/>
        </w:rPr>
      </w:pPr>
      <w:r w:rsidRPr="00B771C2">
        <w:rPr>
          <w:rFonts w:cs="Times New Roman"/>
        </w:rPr>
        <w:t xml:space="preserve">Please provide details of the organisation.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14"/>
        <w:gridCol w:w="6818"/>
      </w:tblGrid>
      <w:tr w:rsidR="007B7A4A" w:rsidTr="000F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B7A4A" w:rsidRPr="00AC4784" w:rsidRDefault="007B7A4A" w:rsidP="00FB3CA3">
            <w:pPr>
              <w:rPr>
                <w:rFonts w:asciiTheme="minorHAnsi" w:hAnsiTheme="minorHAnsi" w:cs="Times New Roman"/>
                <w:b w:val="0"/>
              </w:rPr>
            </w:pPr>
            <w:r w:rsidRPr="00AC4784">
              <w:rPr>
                <w:rFonts w:asciiTheme="minorHAnsi" w:hAnsiTheme="minorHAnsi" w:cs="Times New Roman"/>
              </w:rPr>
              <w:t>Organisation Name</w:t>
            </w:r>
          </w:p>
          <w:p w:rsidR="00823E9D" w:rsidRPr="00AC4784" w:rsidRDefault="00823E9D" w:rsidP="00FB3CA3">
            <w:pPr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6946" w:type="dxa"/>
          </w:tcPr>
          <w:p w:rsidR="007B7A4A" w:rsidRPr="00AC4784" w:rsidRDefault="007B7A4A" w:rsidP="00FB3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863B54" w:rsidTr="000F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63B54" w:rsidRPr="00863B54" w:rsidRDefault="00863B54" w:rsidP="00FB3CA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63B54">
              <w:rPr>
                <w:rFonts w:asciiTheme="minorHAnsi" w:hAnsiTheme="minorHAnsi" w:cs="Times New Roman"/>
                <w:sz w:val="20"/>
                <w:szCs w:val="20"/>
              </w:rPr>
              <w:t>Orga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nisation Name as it will appear </w:t>
            </w:r>
            <w:r w:rsidRPr="00863B54">
              <w:rPr>
                <w:rFonts w:asciiTheme="minorHAnsi" w:hAnsiTheme="minorHAnsi" w:cs="Times New Roman"/>
                <w:sz w:val="20"/>
                <w:szCs w:val="20"/>
              </w:rPr>
              <w:t>on web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partner list</w:t>
            </w:r>
            <w:r w:rsidRPr="00863B5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879D3">
              <w:rPr>
                <w:rFonts w:asciiTheme="minorHAnsi" w:hAnsiTheme="minorHAnsi" w:cs="Times New Roman"/>
                <w:b w:val="0"/>
                <w:sz w:val="20"/>
                <w:szCs w:val="20"/>
              </w:rPr>
              <w:t>(limited to 40 characters</w:t>
            </w:r>
            <w:r w:rsidRPr="00863B5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863B54" w:rsidRPr="00AC4784" w:rsidRDefault="00863B54" w:rsidP="00FB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863B54" w:rsidTr="000F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63B54" w:rsidRPr="00863B54" w:rsidRDefault="004879D3" w:rsidP="00FB3CA3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4B34F2">
              <w:rPr>
                <w:rFonts w:asciiTheme="minorHAnsi" w:hAnsiTheme="minorHAnsi" w:cs="Times New Roman"/>
              </w:rPr>
              <w:t>Does</w:t>
            </w:r>
            <w:r>
              <w:rPr>
                <w:rFonts w:asciiTheme="minorHAnsi" w:hAnsiTheme="minorHAnsi" w:cs="Times New Roman"/>
              </w:rPr>
              <w:t xml:space="preserve"> the organisation trade/work under any other names? </w:t>
            </w:r>
            <w:r>
              <w:rPr>
                <w:rFonts w:asciiTheme="minorHAnsi" w:hAnsiTheme="minorHAnsi" w:cs="Times New Roman"/>
                <w:b w:val="0"/>
              </w:rPr>
              <w:t>(please state)</w:t>
            </w:r>
          </w:p>
        </w:tc>
        <w:tc>
          <w:tcPr>
            <w:tcW w:w="6946" w:type="dxa"/>
          </w:tcPr>
          <w:p w:rsidR="00863B54" w:rsidRPr="00AC4784" w:rsidRDefault="00863B54" w:rsidP="00FB3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B7A4A" w:rsidTr="000F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3E9D" w:rsidRPr="00AC4784" w:rsidRDefault="00823E9D" w:rsidP="00D35661">
            <w:pPr>
              <w:rPr>
                <w:rFonts w:asciiTheme="minorHAnsi" w:hAnsiTheme="minorHAnsi" w:cs="Times New Roman"/>
                <w:b w:val="0"/>
              </w:rPr>
            </w:pPr>
            <w:r w:rsidRPr="00AC4784">
              <w:rPr>
                <w:rFonts w:asciiTheme="minorHAnsi" w:hAnsiTheme="minorHAnsi" w:cs="Times New Roman"/>
              </w:rPr>
              <w:t>Advice</w:t>
            </w:r>
            <w:r w:rsidR="007B7A4A" w:rsidRPr="00AC4784">
              <w:rPr>
                <w:rFonts w:asciiTheme="minorHAnsi" w:hAnsiTheme="minorHAnsi" w:cs="Times New Roman"/>
              </w:rPr>
              <w:t xml:space="preserve"> Type</w:t>
            </w:r>
            <w:r w:rsidR="00C65EC7">
              <w:rPr>
                <w:rFonts w:asciiTheme="minorHAnsi" w:hAnsiTheme="minorHAnsi" w:cs="Times New Roman"/>
              </w:rPr>
              <w:t xml:space="preserve"> &amp; services provided</w:t>
            </w:r>
            <w:r w:rsidR="00AC4784">
              <w:rPr>
                <w:rFonts w:asciiTheme="minorHAnsi" w:hAnsiTheme="minorHAnsi" w:cs="Times New Roman"/>
              </w:rPr>
              <w:t xml:space="preserve"> </w:t>
            </w:r>
            <w:r w:rsidR="00AC4784" w:rsidRPr="001A7942">
              <w:rPr>
                <w:rFonts w:asciiTheme="minorHAnsi" w:hAnsiTheme="minorHAnsi" w:cs="Times New Roman"/>
                <w:b w:val="0"/>
                <w:sz w:val="20"/>
              </w:rPr>
              <w:t>(</w:t>
            </w:r>
            <w:r w:rsidR="001A7942" w:rsidRPr="001A7942">
              <w:rPr>
                <w:rFonts w:asciiTheme="minorHAnsi" w:hAnsiTheme="minorHAnsi" w:cs="Times New Roman"/>
                <w:b w:val="0"/>
                <w:sz w:val="20"/>
              </w:rPr>
              <w:t>E.g.</w:t>
            </w:r>
            <w:r w:rsidR="00AC4784" w:rsidRPr="001A7942">
              <w:rPr>
                <w:rFonts w:asciiTheme="minorHAnsi" w:hAnsiTheme="minorHAnsi" w:cs="Times New Roman"/>
                <w:b w:val="0"/>
                <w:sz w:val="20"/>
              </w:rPr>
              <w:t>, Citizens A</w:t>
            </w:r>
            <w:r w:rsidR="004C24F7">
              <w:rPr>
                <w:rFonts w:asciiTheme="minorHAnsi" w:hAnsiTheme="minorHAnsi" w:cs="Times New Roman"/>
                <w:b w:val="0"/>
                <w:sz w:val="20"/>
              </w:rPr>
              <w:t>dvice Bureau, Housing Benefits</w:t>
            </w:r>
            <w:r w:rsidR="00204C38">
              <w:rPr>
                <w:rFonts w:asciiTheme="minorHAnsi" w:hAnsiTheme="minorHAnsi" w:cs="Times New Roman"/>
                <w:b w:val="0"/>
                <w:sz w:val="20"/>
              </w:rPr>
              <w:t xml:space="preserve">, Family Intervention, </w:t>
            </w:r>
            <w:r w:rsidR="00D35661">
              <w:rPr>
                <w:rFonts w:asciiTheme="minorHAnsi" w:hAnsiTheme="minorHAnsi" w:cs="Times New Roman"/>
                <w:b w:val="0"/>
                <w:sz w:val="20"/>
              </w:rPr>
              <w:t>etc.)</w:t>
            </w:r>
          </w:p>
        </w:tc>
        <w:tc>
          <w:tcPr>
            <w:tcW w:w="6946" w:type="dxa"/>
          </w:tcPr>
          <w:p w:rsidR="007B7A4A" w:rsidRPr="00AC4784" w:rsidRDefault="007B7A4A" w:rsidP="00FB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5493" w:rsidTr="000F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95493" w:rsidRPr="00AC4784" w:rsidRDefault="00695493" w:rsidP="00FB3CA3">
            <w:pPr>
              <w:rPr>
                <w:rFonts w:asciiTheme="minorHAnsi" w:hAnsiTheme="minorHAnsi" w:cs="Times New Roman"/>
                <w:b w:val="0"/>
              </w:rPr>
            </w:pPr>
            <w:r w:rsidRPr="00AC4784">
              <w:rPr>
                <w:rFonts w:asciiTheme="minorHAnsi" w:hAnsiTheme="minorHAnsi" w:cs="Times New Roman"/>
              </w:rPr>
              <w:t xml:space="preserve">Address </w:t>
            </w:r>
          </w:p>
        </w:tc>
        <w:tc>
          <w:tcPr>
            <w:tcW w:w="6946" w:type="dxa"/>
          </w:tcPr>
          <w:p w:rsidR="00695493" w:rsidRPr="00AC4784" w:rsidRDefault="00695493" w:rsidP="00FB3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695493" w:rsidRDefault="00695493" w:rsidP="00FB3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695493" w:rsidRPr="00AC4784" w:rsidRDefault="00695493" w:rsidP="00FB3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5493" w:rsidTr="000F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95493" w:rsidRPr="00AC4784" w:rsidRDefault="00695493" w:rsidP="00FB3CA3">
            <w:pPr>
              <w:rPr>
                <w:rFonts w:asciiTheme="minorHAnsi" w:hAnsiTheme="minorHAnsi" w:cs="Times New Roman"/>
                <w:b w:val="0"/>
              </w:rPr>
            </w:pPr>
            <w:r w:rsidRPr="00AC4784">
              <w:rPr>
                <w:rFonts w:asciiTheme="minorHAnsi" w:hAnsiTheme="minorHAnsi" w:cs="Times New Roman"/>
              </w:rPr>
              <w:t xml:space="preserve">Email </w:t>
            </w:r>
          </w:p>
          <w:p w:rsidR="00823E9D" w:rsidRPr="00AC4784" w:rsidRDefault="00823E9D" w:rsidP="00FB3CA3">
            <w:pPr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6946" w:type="dxa"/>
          </w:tcPr>
          <w:p w:rsidR="00695493" w:rsidRPr="00AC4784" w:rsidRDefault="00695493" w:rsidP="00FB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5493" w:rsidTr="000F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95493" w:rsidRPr="00AC4784" w:rsidRDefault="00695493" w:rsidP="00FB3CA3">
            <w:pPr>
              <w:rPr>
                <w:rFonts w:asciiTheme="minorHAnsi" w:hAnsiTheme="minorHAnsi" w:cs="Times New Roman"/>
                <w:b w:val="0"/>
              </w:rPr>
            </w:pPr>
            <w:r w:rsidRPr="00AC4784">
              <w:rPr>
                <w:rFonts w:asciiTheme="minorHAnsi" w:hAnsiTheme="minorHAnsi" w:cs="Times New Roman"/>
              </w:rPr>
              <w:t>Contact Telephone Number</w:t>
            </w:r>
          </w:p>
          <w:p w:rsidR="00823E9D" w:rsidRPr="00AC4784" w:rsidRDefault="00823E9D" w:rsidP="00FB3CA3">
            <w:pPr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6946" w:type="dxa"/>
          </w:tcPr>
          <w:p w:rsidR="00695493" w:rsidRPr="00AC4784" w:rsidRDefault="00695493" w:rsidP="00FB3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5493" w:rsidTr="000F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95493" w:rsidRPr="00AC4784" w:rsidRDefault="00695493" w:rsidP="00FB3CA3">
            <w:pPr>
              <w:rPr>
                <w:rFonts w:asciiTheme="minorHAnsi" w:hAnsiTheme="minorHAnsi" w:cs="Times New Roman"/>
                <w:b w:val="0"/>
              </w:rPr>
            </w:pPr>
            <w:r w:rsidRPr="00AC4784">
              <w:rPr>
                <w:rFonts w:asciiTheme="minorHAnsi" w:hAnsiTheme="minorHAnsi" w:cs="Times New Roman"/>
              </w:rPr>
              <w:t>Website</w:t>
            </w:r>
          </w:p>
          <w:p w:rsidR="00823E9D" w:rsidRPr="00AC4784" w:rsidRDefault="00823E9D" w:rsidP="00FB3CA3">
            <w:pPr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6946" w:type="dxa"/>
          </w:tcPr>
          <w:p w:rsidR="00695493" w:rsidRPr="00AC4784" w:rsidRDefault="00695493" w:rsidP="00FB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695493" w:rsidRDefault="00695493" w:rsidP="00FB3CA3">
      <w:pPr>
        <w:rPr>
          <w:rFonts w:cs="Times New Roman"/>
        </w:rPr>
      </w:pPr>
    </w:p>
    <w:p w:rsidR="00B771C2" w:rsidRPr="00E7148D" w:rsidRDefault="00160304" w:rsidP="00E7148D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E7148D">
        <w:rPr>
          <w:rFonts w:cs="Times New Roman"/>
        </w:rPr>
        <w:t xml:space="preserve">Please provide details of your organisation’s coverage in </w:t>
      </w:r>
      <w:r w:rsidR="00204C38">
        <w:rPr>
          <w:rFonts w:cs="Times New Roman"/>
        </w:rPr>
        <w:t>London</w:t>
      </w:r>
      <w:r w:rsidR="001E201F">
        <w:rPr>
          <w:rFonts w:cs="Times New Roman"/>
        </w:rPr>
        <w:t xml:space="preserve">                   </w:t>
      </w:r>
      <w:r w:rsidR="001C7FBB">
        <w:rPr>
          <w:rFonts w:cs="Times New Roman"/>
        </w:rPr>
        <w:t xml:space="preserve">                              </w:t>
      </w:r>
      <w:r w:rsidR="001E201F">
        <w:rPr>
          <w:rFonts w:cs="Times New Roman"/>
          <w:b/>
          <w:sz w:val="16"/>
          <w:szCs w:val="16"/>
        </w:rPr>
        <w:t xml:space="preserve"> (Please tick)                                  </w:t>
      </w:r>
    </w:p>
    <w:tbl>
      <w:tblPr>
        <w:tblStyle w:val="TableGrid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51"/>
        <w:gridCol w:w="4483"/>
        <w:gridCol w:w="698"/>
      </w:tblGrid>
      <w:tr w:rsidR="00160304" w:rsidRPr="00160304" w:rsidTr="002D0C56">
        <w:trPr>
          <w:trHeight w:val="180"/>
        </w:trPr>
        <w:tc>
          <w:tcPr>
            <w:tcW w:w="4621" w:type="dxa"/>
            <w:vMerge w:val="restart"/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  <w:r w:rsidRPr="00160304">
              <w:rPr>
                <w:rFonts w:cs="Times New Roman"/>
                <w:b/>
              </w:rPr>
              <w:t>W</w:t>
            </w:r>
            <w:r w:rsidR="00B7397C">
              <w:rPr>
                <w:rFonts w:cs="Times New Roman"/>
                <w:b/>
              </w:rPr>
              <w:t>hich geographical areas of London</w:t>
            </w:r>
            <w:r w:rsidRPr="00160304">
              <w:rPr>
                <w:rFonts w:cs="Times New Roman"/>
                <w:b/>
              </w:rPr>
              <w:t xml:space="preserve"> does your organisation cover?</w:t>
            </w:r>
          </w:p>
        </w:tc>
        <w:tc>
          <w:tcPr>
            <w:tcW w:w="4559" w:type="dxa"/>
            <w:shd w:val="clear" w:color="auto" w:fill="B6DDE8" w:themeFill="accent5" w:themeFillTint="66"/>
          </w:tcPr>
          <w:p w:rsidR="00160304" w:rsidRPr="00160304" w:rsidRDefault="00160304" w:rsidP="00204C38">
            <w:pPr>
              <w:spacing w:after="200" w:line="276" w:lineRule="auto"/>
              <w:rPr>
                <w:rFonts w:cs="Times New Roman"/>
                <w:b/>
              </w:rPr>
            </w:pPr>
            <w:r w:rsidRPr="00160304">
              <w:rPr>
                <w:rFonts w:cs="Times New Roman"/>
                <w:b/>
              </w:rPr>
              <w:t xml:space="preserve">All </w:t>
            </w:r>
            <w:r w:rsidR="00204C38">
              <w:rPr>
                <w:rFonts w:cs="Times New Roman"/>
                <w:b/>
              </w:rPr>
              <w:t>London boroughs</w:t>
            </w:r>
          </w:p>
        </w:tc>
        <w:tc>
          <w:tcPr>
            <w:tcW w:w="709" w:type="dxa"/>
            <w:shd w:val="clear" w:color="auto" w:fill="auto"/>
          </w:tcPr>
          <w:p w:rsidR="00160304" w:rsidRPr="00160304" w:rsidRDefault="00160304" w:rsidP="001E201F">
            <w:pPr>
              <w:spacing w:after="200" w:line="276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60304" w:rsidRPr="00160304" w:rsidTr="002D0C56">
        <w:trPr>
          <w:trHeight w:val="180"/>
        </w:trPr>
        <w:tc>
          <w:tcPr>
            <w:tcW w:w="4621" w:type="dxa"/>
            <w:vMerge/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</w:p>
        </w:tc>
        <w:tc>
          <w:tcPr>
            <w:tcW w:w="4559" w:type="dxa"/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  <w:r w:rsidRPr="00160304">
              <w:rPr>
                <w:rFonts w:cs="Times New Roman"/>
                <w:b/>
              </w:rPr>
              <w:t>Local authority area</w:t>
            </w:r>
          </w:p>
        </w:tc>
        <w:tc>
          <w:tcPr>
            <w:tcW w:w="709" w:type="dxa"/>
            <w:shd w:val="clear" w:color="auto" w:fill="auto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</w:p>
        </w:tc>
      </w:tr>
      <w:tr w:rsidR="00160304" w:rsidRPr="00160304" w:rsidTr="002D0C56">
        <w:trPr>
          <w:trHeight w:val="180"/>
        </w:trPr>
        <w:tc>
          <w:tcPr>
            <w:tcW w:w="4621" w:type="dxa"/>
            <w:vMerge/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</w:p>
        </w:tc>
        <w:tc>
          <w:tcPr>
            <w:tcW w:w="4559" w:type="dxa"/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  <w:r w:rsidRPr="00160304">
              <w:rPr>
                <w:rFonts w:cs="Times New Roman"/>
                <w:b/>
              </w:rPr>
              <w:t>Local level</w:t>
            </w:r>
          </w:p>
        </w:tc>
        <w:tc>
          <w:tcPr>
            <w:tcW w:w="709" w:type="dxa"/>
            <w:shd w:val="clear" w:color="auto" w:fill="auto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</w:p>
        </w:tc>
      </w:tr>
      <w:tr w:rsidR="00160304" w:rsidRPr="00160304" w:rsidTr="002D0C56">
        <w:trPr>
          <w:trHeight w:val="180"/>
        </w:trPr>
        <w:tc>
          <w:tcPr>
            <w:tcW w:w="4621" w:type="dxa"/>
            <w:vMerge/>
            <w:tcBorders>
              <w:bottom w:val="single" w:sz="8" w:space="0" w:color="548DD4" w:themeColor="text2" w:themeTint="99"/>
            </w:tcBorders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</w:p>
        </w:tc>
        <w:tc>
          <w:tcPr>
            <w:tcW w:w="4559" w:type="dxa"/>
            <w:tcBorders>
              <w:bottom w:val="single" w:sz="8" w:space="0" w:color="548DD4" w:themeColor="text2" w:themeTint="99"/>
            </w:tcBorders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  <w:r w:rsidRPr="00160304">
              <w:rPr>
                <w:rFonts w:cs="Times New Roman"/>
                <w:b/>
              </w:rPr>
              <w:t>Other</w:t>
            </w:r>
          </w:p>
        </w:tc>
        <w:tc>
          <w:tcPr>
            <w:tcW w:w="709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</w:p>
        </w:tc>
      </w:tr>
      <w:tr w:rsidR="00160304" w:rsidRPr="00160304" w:rsidTr="000F7960">
        <w:tc>
          <w:tcPr>
            <w:tcW w:w="4621" w:type="dxa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  <w:r w:rsidRPr="00160304">
              <w:rPr>
                <w:rFonts w:cs="Times New Roman"/>
                <w:b/>
              </w:rPr>
              <w:t>Please state which Local Authority you are based within:</w:t>
            </w:r>
          </w:p>
        </w:tc>
        <w:tc>
          <w:tcPr>
            <w:tcW w:w="5268" w:type="dxa"/>
            <w:gridSpan w:val="2"/>
            <w:tcBorders>
              <w:bottom w:val="single" w:sz="8" w:space="0" w:color="548DD4" w:themeColor="text2" w:themeTint="99"/>
            </w:tcBorders>
            <w:shd w:val="clear" w:color="auto" w:fill="auto"/>
          </w:tcPr>
          <w:p w:rsidR="00160304" w:rsidRPr="00160304" w:rsidRDefault="00204C38" w:rsidP="00160304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Tower Hamlets</w:t>
            </w:r>
          </w:p>
        </w:tc>
      </w:tr>
      <w:tr w:rsidR="00160304" w:rsidRPr="00160304" w:rsidTr="000F7960">
        <w:tc>
          <w:tcPr>
            <w:tcW w:w="4621" w:type="dxa"/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  <w:r w:rsidRPr="00160304">
              <w:rPr>
                <w:rFonts w:cs="Times New Roman"/>
                <w:b/>
              </w:rPr>
              <w:t>If Local level – please state which local areas your organisation covers:</w:t>
            </w:r>
          </w:p>
        </w:tc>
        <w:tc>
          <w:tcPr>
            <w:tcW w:w="5268" w:type="dxa"/>
            <w:gridSpan w:val="2"/>
            <w:shd w:val="clear" w:color="auto" w:fill="B6DDE8" w:themeFill="accent5" w:themeFillTint="66"/>
          </w:tcPr>
          <w:p w:rsidR="00160304" w:rsidRPr="00160304" w:rsidRDefault="00160304" w:rsidP="00160304">
            <w:pPr>
              <w:spacing w:after="200" w:line="276" w:lineRule="auto"/>
              <w:rPr>
                <w:rFonts w:cs="Times New Roman"/>
                <w:b/>
              </w:rPr>
            </w:pPr>
          </w:p>
        </w:tc>
      </w:tr>
    </w:tbl>
    <w:p w:rsidR="001E201F" w:rsidRDefault="001E201F" w:rsidP="001E201F">
      <w:pPr>
        <w:pStyle w:val="ListParagraph"/>
        <w:rPr>
          <w:rFonts w:cs="Times New Roman"/>
        </w:rPr>
      </w:pPr>
    </w:p>
    <w:p w:rsidR="007B7A4A" w:rsidRPr="001E201F" w:rsidRDefault="00AC4784" w:rsidP="001E201F">
      <w:pPr>
        <w:pStyle w:val="ListParagraph"/>
        <w:numPr>
          <w:ilvl w:val="0"/>
          <w:numId w:val="1"/>
        </w:numPr>
        <w:rPr>
          <w:rFonts w:cs="Times New Roman"/>
        </w:rPr>
      </w:pPr>
      <w:r w:rsidRPr="00ED6983">
        <w:rPr>
          <w:rFonts w:cs="Times New Roman"/>
        </w:rPr>
        <w:t>Please provide d</w:t>
      </w:r>
      <w:r w:rsidR="007B7A4A" w:rsidRPr="00ED6983">
        <w:rPr>
          <w:rFonts w:cs="Times New Roman"/>
        </w:rPr>
        <w:t>etails of the main contact</w:t>
      </w:r>
      <w:r w:rsidRPr="00ED6983">
        <w:rPr>
          <w:rFonts w:cs="Times New Roman"/>
        </w:rPr>
        <w:t xml:space="preserve"> at this organisation.</w:t>
      </w:r>
      <w:r w:rsidR="0099162B" w:rsidRPr="00ED6983">
        <w:rPr>
          <w:rFonts w:cs="Times New Roman"/>
        </w:rPr>
        <w:t xml:space="preserve"> </w:t>
      </w:r>
      <w:r w:rsidR="0099162B" w:rsidRPr="00ED6983">
        <w:rPr>
          <w:rFonts w:cs="Times New Roman"/>
        </w:rPr>
        <w:br/>
        <w:t>(</w:t>
      </w:r>
      <w:r w:rsidRPr="00ED6983">
        <w:rPr>
          <w:rFonts w:cs="Times New Roman"/>
        </w:rPr>
        <w:t>Thi</w:t>
      </w:r>
      <w:r w:rsidR="0099162B" w:rsidRPr="00ED6983">
        <w:rPr>
          <w:rFonts w:cs="Times New Roman"/>
        </w:rPr>
        <w:t>s wil</w:t>
      </w:r>
      <w:r w:rsidR="00C65EC7" w:rsidRPr="00ED6983">
        <w:rPr>
          <w:rFonts w:cs="Times New Roman"/>
        </w:rPr>
        <w:t>l be used as a main contact for the org</w:t>
      </w:r>
      <w:r w:rsidR="001E201F">
        <w:rPr>
          <w:rFonts w:cs="Times New Roman"/>
        </w:rPr>
        <w:t>anisation and for all communications</w:t>
      </w:r>
      <w:r w:rsidR="00D35661">
        <w:rPr>
          <w:rFonts w:cs="Times New Roman"/>
        </w:rPr>
        <w:t xml:space="preserve">, by providing this contact information you agree to be contacted with </w:t>
      </w:r>
      <w:r w:rsidR="00204C38">
        <w:rPr>
          <w:rFonts w:cs="Times New Roman"/>
        </w:rPr>
        <w:t>any</w:t>
      </w:r>
      <w:r w:rsidR="00D35661">
        <w:rPr>
          <w:rFonts w:cs="Times New Roman"/>
        </w:rPr>
        <w:t xml:space="preserve"> updates</w:t>
      </w:r>
      <w:r w:rsidR="00160304" w:rsidRPr="001E201F">
        <w:rPr>
          <w:rFonts w:cs="Times New Roman"/>
        </w:rPr>
        <w:t>)</w:t>
      </w:r>
    </w:p>
    <w:tbl>
      <w:tblPr>
        <w:tblStyle w:val="LightGrid-Accent5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0"/>
        <w:gridCol w:w="6822"/>
      </w:tblGrid>
      <w:tr w:rsidR="007B7A4A" w:rsidTr="0086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B7A4A" w:rsidRPr="0099162B" w:rsidRDefault="007B7A4A" w:rsidP="00863B54">
            <w:pPr>
              <w:rPr>
                <w:rFonts w:asciiTheme="minorHAnsi" w:hAnsiTheme="minorHAnsi" w:cs="Times New Roman"/>
              </w:rPr>
            </w:pPr>
            <w:r w:rsidRPr="0099162B">
              <w:rPr>
                <w:rFonts w:asciiTheme="minorHAnsi" w:hAnsiTheme="minorHAnsi" w:cs="Times New Roman"/>
              </w:rPr>
              <w:lastRenderedPageBreak/>
              <w:t>Name</w:t>
            </w:r>
          </w:p>
        </w:tc>
        <w:tc>
          <w:tcPr>
            <w:tcW w:w="6946" w:type="dxa"/>
          </w:tcPr>
          <w:p w:rsidR="00823E9D" w:rsidRDefault="00823E9D" w:rsidP="00204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9162B" w:rsidTr="0086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162B" w:rsidRPr="0099162B" w:rsidRDefault="0099162B" w:rsidP="00863B54">
            <w:pPr>
              <w:rPr>
                <w:rFonts w:asciiTheme="minorHAnsi" w:hAnsiTheme="minorHAnsi" w:cs="Times New Roman"/>
              </w:rPr>
            </w:pPr>
            <w:r w:rsidRPr="0099162B">
              <w:rPr>
                <w:rFonts w:asciiTheme="minorHAnsi" w:hAnsiTheme="minorHAnsi" w:cs="Times New Roman"/>
              </w:rPr>
              <w:t>Role</w:t>
            </w:r>
          </w:p>
          <w:p w:rsidR="0099162B" w:rsidRPr="0099162B" w:rsidRDefault="0099162B" w:rsidP="00863B54">
            <w:pPr>
              <w:rPr>
                <w:rFonts w:cs="Times New Roman"/>
              </w:rPr>
            </w:pPr>
          </w:p>
        </w:tc>
        <w:tc>
          <w:tcPr>
            <w:tcW w:w="6946" w:type="dxa"/>
          </w:tcPr>
          <w:p w:rsidR="0099162B" w:rsidRDefault="0099162B" w:rsidP="0086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7A4A" w:rsidTr="0086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B7A4A" w:rsidRPr="0099162B" w:rsidRDefault="007B7A4A" w:rsidP="00863B54">
            <w:pPr>
              <w:rPr>
                <w:rFonts w:asciiTheme="minorHAnsi" w:hAnsiTheme="minorHAnsi" w:cs="Times New Roman"/>
              </w:rPr>
            </w:pPr>
            <w:r w:rsidRPr="0099162B">
              <w:rPr>
                <w:rFonts w:asciiTheme="minorHAnsi" w:hAnsiTheme="minorHAnsi" w:cs="Times New Roman"/>
              </w:rPr>
              <w:t>Telephone Number</w:t>
            </w:r>
          </w:p>
          <w:p w:rsidR="00823E9D" w:rsidRPr="0099162B" w:rsidRDefault="00823E9D" w:rsidP="00863B5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6946" w:type="dxa"/>
          </w:tcPr>
          <w:p w:rsidR="007B7A4A" w:rsidRDefault="007B7A4A" w:rsidP="0086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7A4A" w:rsidTr="0086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B7A4A" w:rsidRPr="0099162B" w:rsidRDefault="007B7A4A" w:rsidP="00863B54">
            <w:pPr>
              <w:rPr>
                <w:rFonts w:asciiTheme="minorHAnsi" w:hAnsiTheme="minorHAnsi" w:cs="Times New Roman"/>
              </w:rPr>
            </w:pPr>
            <w:r w:rsidRPr="0099162B">
              <w:rPr>
                <w:rFonts w:asciiTheme="minorHAnsi" w:hAnsiTheme="minorHAnsi" w:cs="Times New Roman"/>
              </w:rPr>
              <w:t xml:space="preserve">Email </w:t>
            </w:r>
          </w:p>
          <w:p w:rsidR="00823E9D" w:rsidRPr="0099162B" w:rsidRDefault="00823E9D" w:rsidP="00863B5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6946" w:type="dxa"/>
          </w:tcPr>
          <w:p w:rsidR="007B7A4A" w:rsidRDefault="007B7A4A" w:rsidP="0086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B7A4A" w:rsidRPr="00FE1D28" w:rsidRDefault="007B7A4A" w:rsidP="00FB3CA3">
      <w:pPr>
        <w:rPr>
          <w:rFonts w:ascii="Times New Roman" w:hAnsi="Times New Roman" w:cs="Times New Roman"/>
          <w:sz w:val="6"/>
          <w:szCs w:val="6"/>
        </w:rPr>
      </w:pPr>
    </w:p>
    <w:p w:rsidR="00297F57" w:rsidRPr="001A7942" w:rsidRDefault="00E7148D" w:rsidP="001A794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Please confirm which services your partner</w:t>
      </w:r>
      <w:r w:rsidR="00297F57">
        <w:rPr>
          <w:rFonts w:cs="Times New Roman"/>
        </w:rPr>
        <w:t xml:space="preserve"> organisation is able to offer:</w:t>
      </w:r>
      <w:r w:rsidR="000F7960">
        <w:rPr>
          <w:rFonts w:cs="Times New Roman"/>
        </w:rPr>
        <w:t xml:space="preserve">               </w:t>
      </w:r>
      <w:r w:rsidR="000F7960" w:rsidRPr="000F7960">
        <w:rPr>
          <w:rFonts w:cs="Times New Roman"/>
          <w:b/>
          <w:sz w:val="16"/>
          <w:szCs w:val="16"/>
        </w:rPr>
        <w:t xml:space="preserve">  (please tick all that apply)</w:t>
      </w:r>
    </w:p>
    <w:tbl>
      <w:tblPr>
        <w:tblStyle w:val="LightGrid-Accent5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1E201F" w:rsidTr="001E2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E201F" w:rsidRPr="001E201F" w:rsidRDefault="001E201F" w:rsidP="000F7960">
            <w:pPr>
              <w:rPr>
                <w:rFonts w:asciiTheme="minorHAnsi" w:hAnsiTheme="minorHAnsi" w:cs="Times New Roman"/>
              </w:rPr>
            </w:pPr>
            <w:r w:rsidRPr="001E201F">
              <w:rPr>
                <w:rFonts w:asciiTheme="minorHAnsi" w:hAnsiTheme="minorHAnsi" w:cs="Times New Roman"/>
              </w:rPr>
              <w:t xml:space="preserve">We are able to signpost potential applicants by providing the details of the online application and </w:t>
            </w:r>
            <w:r w:rsidR="00204C38">
              <w:rPr>
                <w:rFonts w:asciiTheme="minorHAnsi" w:hAnsiTheme="minorHAnsi" w:cs="Times New Roman"/>
              </w:rPr>
              <w:t>local-rate</w:t>
            </w:r>
            <w:r w:rsidRPr="001E201F">
              <w:rPr>
                <w:rFonts w:asciiTheme="minorHAnsi" w:hAnsiTheme="minorHAnsi" w:cs="Times New Roman"/>
              </w:rPr>
              <w:t xml:space="preserve"> application number. </w:t>
            </w:r>
          </w:p>
          <w:p w:rsidR="001E201F" w:rsidRPr="001E201F" w:rsidRDefault="001E201F" w:rsidP="000F7960">
            <w:pPr>
              <w:pStyle w:val="ListParagraph"/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</w:tcPr>
          <w:p w:rsidR="001E201F" w:rsidRDefault="001E201F" w:rsidP="00297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01F" w:rsidTr="001E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E201F" w:rsidRPr="001E201F" w:rsidRDefault="001E201F" w:rsidP="000F7960">
            <w:pPr>
              <w:rPr>
                <w:rFonts w:asciiTheme="minorHAnsi" w:hAnsiTheme="minorHAnsi" w:cs="Times New Roman"/>
              </w:rPr>
            </w:pPr>
            <w:r w:rsidRPr="001E201F">
              <w:rPr>
                <w:rFonts w:asciiTheme="minorHAnsi" w:hAnsiTheme="minorHAnsi" w:cs="Times New Roman"/>
              </w:rPr>
              <w:t xml:space="preserve">We are able to support potential applicants by providing free access to a landline and/or free computer access in some or all of our locations to ensure potential applicants can access the </w:t>
            </w:r>
            <w:r w:rsidR="00204C38">
              <w:rPr>
                <w:rFonts w:asciiTheme="minorHAnsi" w:hAnsiTheme="minorHAnsi" w:cs="Times New Roman"/>
              </w:rPr>
              <w:t>Residents Support S</w:t>
            </w:r>
            <w:r w:rsidR="00860D3F">
              <w:rPr>
                <w:rFonts w:asciiTheme="minorHAnsi" w:hAnsiTheme="minorHAnsi" w:cs="Times New Roman"/>
              </w:rPr>
              <w:t>c</w:t>
            </w:r>
            <w:r w:rsidRPr="001E201F">
              <w:rPr>
                <w:rFonts w:asciiTheme="minorHAnsi" w:hAnsiTheme="minorHAnsi" w:cs="Times New Roman"/>
              </w:rPr>
              <w:t xml:space="preserve">heme. </w:t>
            </w:r>
          </w:p>
          <w:p w:rsidR="001E201F" w:rsidRPr="001E201F" w:rsidRDefault="001E201F" w:rsidP="000F796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</w:tcPr>
          <w:p w:rsidR="001E201F" w:rsidRDefault="001E201F" w:rsidP="00297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01F" w:rsidTr="00F02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bottom w:val="single" w:sz="8" w:space="0" w:color="E36C0A" w:themeColor="accent6" w:themeShade="BF"/>
            </w:tcBorders>
          </w:tcPr>
          <w:p w:rsidR="001E201F" w:rsidRPr="001E201F" w:rsidRDefault="001E201F" w:rsidP="000F7960">
            <w:pPr>
              <w:rPr>
                <w:rFonts w:asciiTheme="minorHAnsi" w:eastAsiaTheme="minorEastAsia" w:hAnsiTheme="minorHAnsi" w:cs="Times New Roman"/>
                <w:bCs w:val="0"/>
              </w:rPr>
            </w:pPr>
            <w:r w:rsidRPr="001E201F">
              <w:rPr>
                <w:rFonts w:asciiTheme="minorHAnsi" w:hAnsiTheme="minorHAnsi" w:cs="Times New Roman"/>
              </w:rPr>
              <w:t xml:space="preserve">We are able to support potential applicants by providing guidance &amp; support with the application process either in our offices or through outreach work in the community. </w:t>
            </w:r>
          </w:p>
          <w:p w:rsidR="001E201F" w:rsidRPr="001E201F" w:rsidRDefault="001E201F" w:rsidP="000F7960">
            <w:pPr>
              <w:ind w:left="360"/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tcBorders>
              <w:bottom w:val="single" w:sz="8" w:space="0" w:color="E36C0A" w:themeColor="accent6" w:themeShade="BF"/>
            </w:tcBorders>
          </w:tcPr>
          <w:p w:rsidR="001E201F" w:rsidRDefault="001E201F" w:rsidP="00511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01F" w:rsidTr="00F0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ABF8F" w:themeFill="accent6" w:themeFillTint="99"/>
          </w:tcPr>
          <w:p w:rsidR="001E201F" w:rsidRDefault="001E201F" w:rsidP="000F7960">
            <w:pPr>
              <w:rPr>
                <w:rFonts w:asciiTheme="minorHAnsi" w:hAnsiTheme="minorHAnsi" w:cs="Times New Roman"/>
              </w:rPr>
            </w:pPr>
            <w:r w:rsidRPr="001E201F">
              <w:rPr>
                <w:rFonts w:asciiTheme="minorHAnsi" w:hAnsiTheme="minorHAnsi" w:cs="Times New Roman"/>
              </w:rPr>
              <w:t xml:space="preserve">We are able to complete applications on behalf of potential applicants and support them through the application process, either in our offices or through outreach work in the community. </w:t>
            </w:r>
            <w:r w:rsidR="00F02905">
              <w:rPr>
                <w:rFonts w:asciiTheme="minorHAnsi" w:hAnsiTheme="minorHAnsi" w:cs="Times New Roman"/>
              </w:rPr>
              <w:t>*</w:t>
            </w:r>
          </w:p>
          <w:p w:rsidR="00F02905" w:rsidRDefault="00F02905" w:rsidP="000F7960">
            <w:pPr>
              <w:rPr>
                <w:rFonts w:asciiTheme="minorHAnsi" w:hAnsiTheme="minorHAnsi" w:cs="Times New Roman"/>
              </w:rPr>
            </w:pPr>
          </w:p>
          <w:p w:rsidR="00F02905" w:rsidRPr="00F02905" w:rsidRDefault="00F02905" w:rsidP="000F7960">
            <w:pPr>
              <w:rPr>
                <w:rFonts w:asciiTheme="minorHAnsi" w:hAnsiTheme="minorHAnsi" w:cs="Times New Roman"/>
                <w:b w:val="0"/>
              </w:rPr>
            </w:pPr>
            <w:r>
              <w:rPr>
                <w:rFonts w:asciiTheme="minorHAnsi" w:hAnsiTheme="minorHAnsi" w:cs="Times New Roman"/>
                <w:b w:val="0"/>
              </w:rPr>
              <w:t>*By ticking this box – we will generate a partner code for you to use when you apply on behalf of your clients. This means you will also need to complete a staff verification list with your partner registration form.</w:t>
            </w:r>
          </w:p>
        </w:tc>
        <w:tc>
          <w:tcPr>
            <w:tcW w:w="709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ABF8F" w:themeFill="accent6" w:themeFillTint="99"/>
          </w:tcPr>
          <w:p w:rsidR="001E201F" w:rsidRDefault="001E201F" w:rsidP="0051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201F" w:rsidTr="00F02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E36C0A" w:themeColor="accent6" w:themeShade="BF"/>
            </w:tcBorders>
          </w:tcPr>
          <w:p w:rsidR="001E201F" w:rsidRPr="001E201F" w:rsidRDefault="001E201F" w:rsidP="0051123D">
            <w:pPr>
              <w:rPr>
                <w:rFonts w:asciiTheme="minorHAnsi" w:hAnsiTheme="minorHAnsi" w:cs="Times New Roman"/>
              </w:rPr>
            </w:pPr>
            <w:r w:rsidRPr="001E201F">
              <w:rPr>
                <w:rFonts w:asciiTheme="minorHAnsi" w:hAnsiTheme="minorHAnsi" w:cs="Times New Roman"/>
              </w:rPr>
              <w:t>Other services we can offer as a partner organisation are:</w:t>
            </w:r>
            <w:r w:rsidR="00D35661">
              <w:rPr>
                <w:rFonts w:asciiTheme="minorHAnsi" w:hAnsiTheme="minorHAnsi" w:cs="Times New Roman"/>
              </w:rPr>
              <w:t xml:space="preserve"> </w:t>
            </w:r>
            <w:r w:rsidRPr="001E201F">
              <w:rPr>
                <w:rFonts w:asciiTheme="minorHAnsi" w:hAnsiTheme="minorHAnsi" w:cs="Times New Roman"/>
                <w:sz w:val="16"/>
                <w:szCs w:val="16"/>
              </w:rPr>
              <w:t xml:space="preserve"> (please state)</w:t>
            </w:r>
          </w:p>
          <w:p w:rsidR="001E201F" w:rsidRPr="001E201F" w:rsidRDefault="001E201F" w:rsidP="0051123D">
            <w:pPr>
              <w:rPr>
                <w:rFonts w:asciiTheme="minorHAnsi" w:hAnsiTheme="minorHAnsi" w:cs="Times New Roman"/>
              </w:rPr>
            </w:pPr>
          </w:p>
          <w:p w:rsidR="001E201F" w:rsidRPr="001E201F" w:rsidRDefault="001E201F" w:rsidP="0051123D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8" w:space="0" w:color="E36C0A" w:themeColor="accent6" w:themeShade="BF"/>
            </w:tcBorders>
          </w:tcPr>
          <w:p w:rsidR="001E201F" w:rsidRDefault="001E201F" w:rsidP="00511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35661" w:rsidRDefault="00D35661" w:rsidP="00D35661">
      <w:pPr>
        <w:pStyle w:val="ListParagraph"/>
        <w:rPr>
          <w:rFonts w:cs="Times New Roman"/>
        </w:rPr>
      </w:pPr>
    </w:p>
    <w:p w:rsidR="00FE1D28" w:rsidRDefault="00FE1D28" w:rsidP="00D13E8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We ask all partners to commit to the following</w:t>
      </w:r>
      <w:r w:rsidR="001E201F">
        <w:rPr>
          <w:rFonts w:cs="Times New Roman"/>
        </w:rPr>
        <w:t xml:space="preserve"> communication pledge</w:t>
      </w:r>
      <w:r>
        <w:rPr>
          <w:rFonts w:cs="Times New Roman"/>
        </w:rPr>
        <w:t xml:space="preserve">:  </w:t>
      </w:r>
      <w:r w:rsidR="001E201F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="001E201F">
        <w:rPr>
          <w:rFonts w:cs="Times New Roman"/>
        </w:rPr>
        <w:t xml:space="preserve">  </w:t>
      </w:r>
      <w:r>
        <w:rPr>
          <w:rFonts w:cs="Times New Roman"/>
        </w:rPr>
        <w:t xml:space="preserve">     </w:t>
      </w:r>
      <w:r w:rsidRPr="00FE1D28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/>
          <w:sz w:val="16"/>
          <w:szCs w:val="16"/>
        </w:rPr>
        <w:t>(Please tick each</w:t>
      </w:r>
      <w:r w:rsidRPr="00FE1D28">
        <w:rPr>
          <w:rFonts w:cs="Times New Roman"/>
          <w:b/>
          <w:sz w:val="16"/>
          <w:szCs w:val="16"/>
        </w:rPr>
        <w:t xml:space="preserve"> to confirm)                                  </w:t>
      </w:r>
    </w:p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42"/>
        <w:gridCol w:w="700"/>
      </w:tblGrid>
      <w:tr w:rsidR="00FE1D28" w:rsidTr="001E201F">
        <w:tc>
          <w:tcPr>
            <w:tcW w:w="918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hideMark/>
          </w:tcPr>
          <w:p w:rsidR="00FE1D28" w:rsidRPr="002D0C56" w:rsidRDefault="001E201F" w:rsidP="00204C38">
            <w:pPr>
              <w:rPr>
                <w:rFonts w:cs="Times New Roman"/>
                <w:b/>
              </w:rPr>
            </w:pPr>
            <w:r w:rsidRPr="002D0C56">
              <w:rPr>
                <w:rFonts w:cs="Times New Roman"/>
                <w:b/>
              </w:rPr>
              <w:t xml:space="preserve">This organisation will </w:t>
            </w:r>
            <w:r w:rsidR="00FE1D28" w:rsidRPr="002D0C56">
              <w:rPr>
                <w:rFonts w:cs="Times New Roman"/>
                <w:b/>
              </w:rPr>
              <w:t xml:space="preserve">utilise the organisation’s existing internal communication channels to ensure all </w:t>
            </w:r>
            <w:r w:rsidRPr="002D0C56">
              <w:rPr>
                <w:rFonts w:cs="Times New Roman"/>
                <w:b/>
              </w:rPr>
              <w:t xml:space="preserve">appropriate </w:t>
            </w:r>
            <w:r w:rsidR="00FE1D28" w:rsidRPr="002D0C56">
              <w:rPr>
                <w:rFonts w:cs="Times New Roman"/>
                <w:b/>
              </w:rPr>
              <w:t xml:space="preserve">staff are fully aware of the </w:t>
            </w:r>
            <w:r w:rsidR="00204C38">
              <w:rPr>
                <w:rFonts w:cs="Times New Roman"/>
                <w:b/>
              </w:rPr>
              <w:t>Residents Support</w:t>
            </w:r>
            <w:r w:rsidR="00FE1D28" w:rsidRPr="002D0C56">
              <w:rPr>
                <w:rFonts w:cs="Times New Roman"/>
                <w:b/>
              </w:rPr>
              <w:t xml:space="preserve"> </w:t>
            </w:r>
            <w:r w:rsidR="00204C38">
              <w:rPr>
                <w:rFonts w:cs="Times New Roman"/>
                <w:b/>
              </w:rPr>
              <w:t>S</w:t>
            </w:r>
            <w:r w:rsidR="00FE1D28" w:rsidRPr="002D0C56">
              <w:rPr>
                <w:rFonts w:cs="Times New Roman"/>
                <w:b/>
              </w:rPr>
              <w:t xml:space="preserve">cheme and will include </w:t>
            </w:r>
            <w:r w:rsidR="00204C38">
              <w:rPr>
                <w:rFonts w:cs="Times New Roman"/>
                <w:b/>
              </w:rPr>
              <w:t>RSS</w:t>
            </w:r>
            <w:r w:rsidR="00FE1D28" w:rsidRPr="002D0C56">
              <w:rPr>
                <w:rFonts w:cs="Times New Roman"/>
                <w:b/>
              </w:rPr>
              <w:t xml:space="preserve"> information into any appropriate internal training opportunities</w:t>
            </w:r>
          </w:p>
        </w:tc>
        <w:tc>
          <w:tcPr>
            <w:tcW w:w="70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FE1D28" w:rsidRDefault="00FE1D28">
            <w:pPr>
              <w:rPr>
                <w:rFonts w:cs="Times New Roman"/>
              </w:rPr>
            </w:pPr>
          </w:p>
        </w:tc>
      </w:tr>
      <w:tr w:rsidR="00FE1D28" w:rsidTr="001E201F">
        <w:tc>
          <w:tcPr>
            <w:tcW w:w="918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hideMark/>
          </w:tcPr>
          <w:p w:rsidR="00FE1D28" w:rsidRPr="002D0C56" w:rsidRDefault="001E201F" w:rsidP="00204C38">
            <w:pPr>
              <w:rPr>
                <w:rFonts w:cs="Times New Roman"/>
                <w:b/>
              </w:rPr>
            </w:pPr>
            <w:r w:rsidRPr="002D0C56">
              <w:rPr>
                <w:rFonts w:cs="Times New Roman"/>
                <w:b/>
              </w:rPr>
              <w:t>This organisation will</w:t>
            </w:r>
            <w:r w:rsidR="00FE1D28" w:rsidRPr="002D0C56">
              <w:rPr>
                <w:rFonts w:cs="Times New Roman"/>
                <w:b/>
              </w:rPr>
              <w:t xml:space="preserve"> utilise the organisation’s existing external communication channels to ensure information about the </w:t>
            </w:r>
            <w:r w:rsidR="00204C38">
              <w:rPr>
                <w:rFonts w:cs="Times New Roman"/>
                <w:b/>
              </w:rPr>
              <w:t>Residents Support</w:t>
            </w:r>
            <w:r w:rsidR="00FE1D28" w:rsidRPr="002D0C56">
              <w:rPr>
                <w:rFonts w:cs="Times New Roman"/>
                <w:b/>
              </w:rPr>
              <w:t xml:space="preserve"> </w:t>
            </w:r>
            <w:r w:rsidR="00204C38">
              <w:rPr>
                <w:rFonts w:cs="Times New Roman"/>
                <w:b/>
              </w:rPr>
              <w:t>S</w:t>
            </w:r>
            <w:r w:rsidR="00FE1D28" w:rsidRPr="002D0C56">
              <w:rPr>
                <w:rFonts w:cs="Times New Roman"/>
                <w:b/>
              </w:rPr>
              <w:t>cheme reaches and informs our customers.</w:t>
            </w:r>
          </w:p>
        </w:tc>
        <w:tc>
          <w:tcPr>
            <w:tcW w:w="70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FE1D28" w:rsidRDefault="00FE1D28">
            <w:pPr>
              <w:rPr>
                <w:rFonts w:cs="Times New Roman"/>
              </w:rPr>
            </w:pPr>
          </w:p>
        </w:tc>
      </w:tr>
      <w:tr w:rsidR="00D35661" w:rsidTr="001E201F">
        <w:tc>
          <w:tcPr>
            <w:tcW w:w="918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35661" w:rsidRPr="002D0C56" w:rsidRDefault="00204C38" w:rsidP="00204C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 give permission for the Residents Support Scheme</w:t>
            </w:r>
            <w:r w:rsidR="00D35661">
              <w:rPr>
                <w:rFonts w:cs="Times New Roman"/>
                <w:b/>
              </w:rPr>
              <w:t xml:space="preserve"> to hold partnership records on behalf of the organisation and as the main contact,</w:t>
            </w:r>
            <w:r>
              <w:rPr>
                <w:rFonts w:cs="Times New Roman"/>
                <w:b/>
              </w:rPr>
              <w:t xml:space="preserve"> I agree to be contacted about RSS</w:t>
            </w:r>
            <w:r w:rsidR="00D35661">
              <w:rPr>
                <w:rFonts w:cs="Times New Roman"/>
                <w:b/>
              </w:rPr>
              <w:t xml:space="preserve"> updates and be involved in an annual review. (All records will be held in accordance with </w:t>
            </w:r>
            <w:r>
              <w:rPr>
                <w:rFonts w:cs="Times New Roman"/>
                <w:b/>
              </w:rPr>
              <w:t>GDPR</w:t>
            </w:r>
            <w:r w:rsidR="00D35661">
              <w:rPr>
                <w:rFonts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:rsidR="00D35661" w:rsidRDefault="00D35661">
            <w:pPr>
              <w:rPr>
                <w:rFonts w:cs="Times New Roman"/>
              </w:rPr>
            </w:pPr>
          </w:p>
        </w:tc>
      </w:tr>
    </w:tbl>
    <w:p w:rsidR="00FE1D28" w:rsidRPr="001E201F" w:rsidRDefault="00FE1D28" w:rsidP="00FE1D28">
      <w:pPr>
        <w:rPr>
          <w:rFonts w:cs="Times New Roman"/>
          <w:sz w:val="6"/>
          <w:szCs w:val="6"/>
        </w:rPr>
      </w:pPr>
    </w:p>
    <w:p w:rsidR="00D13E8C" w:rsidRPr="00D13E8C" w:rsidRDefault="00D35661" w:rsidP="00D13E8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Please can you </w:t>
      </w:r>
      <w:r w:rsidR="00D13E8C">
        <w:rPr>
          <w:rFonts w:cs="Times New Roman"/>
        </w:rPr>
        <w:t>confirm the following ethical information</w:t>
      </w:r>
      <w:r w:rsidR="0024041A">
        <w:rPr>
          <w:rFonts w:cs="Times New Roman"/>
        </w:rPr>
        <w:t>:</w:t>
      </w:r>
      <w:r w:rsidR="00FE1D28">
        <w:rPr>
          <w:rFonts w:cs="Times New Roman"/>
        </w:rPr>
        <w:t xml:space="preserve">            </w:t>
      </w:r>
      <w:r w:rsidR="00D13E8C" w:rsidRPr="00FE1D28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/>
          <w:sz w:val="16"/>
          <w:szCs w:val="16"/>
        </w:rPr>
        <w:t xml:space="preserve">                                      </w:t>
      </w:r>
      <w:r w:rsidR="00FE1D28">
        <w:rPr>
          <w:rFonts w:cs="Times New Roman"/>
          <w:b/>
          <w:sz w:val="16"/>
          <w:szCs w:val="16"/>
        </w:rPr>
        <w:t>(Please tick each</w:t>
      </w:r>
      <w:r w:rsidR="00FE1D28" w:rsidRPr="00FE1D28">
        <w:rPr>
          <w:rFonts w:cs="Times New Roman"/>
          <w:b/>
          <w:sz w:val="16"/>
          <w:szCs w:val="16"/>
        </w:rPr>
        <w:t xml:space="preserve"> to confirm)</w:t>
      </w:r>
      <w:r w:rsidR="00D13E8C" w:rsidRPr="00FE1D28">
        <w:rPr>
          <w:rFonts w:cs="Times New Roman"/>
          <w:b/>
          <w:sz w:val="16"/>
          <w:szCs w:val="16"/>
        </w:rPr>
        <w:t xml:space="preserve">     </w:t>
      </w:r>
      <w:r w:rsidR="00FE1D28" w:rsidRPr="00FE1D28">
        <w:rPr>
          <w:rFonts w:cs="Times New Roman"/>
          <w:b/>
          <w:sz w:val="16"/>
          <w:szCs w:val="16"/>
        </w:rPr>
        <w:t xml:space="preserve">                             </w:t>
      </w:r>
    </w:p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42"/>
        <w:gridCol w:w="700"/>
      </w:tblGrid>
      <w:tr w:rsidR="00D13E8C" w:rsidTr="001E201F">
        <w:tc>
          <w:tcPr>
            <w:tcW w:w="9180" w:type="dxa"/>
          </w:tcPr>
          <w:p w:rsidR="00D13E8C" w:rsidRPr="002D0C56" w:rsidRDefault="00D13E8C" w:rsidP="00D13E8C">
            <w:pPr>
              <w:rPr>
                <w:rFonts w:cs="Times New Roman"/>
                <w:b/>
              </w:rPr>
            </w:pPr>
            <w:r w:rsidRPr="002D0C56">
              <w:rPr>
                <w:rFonts w:cs="Times New Roman"/>
                <w:b/>
              </w:rPr>
              <w:t>This organisation will not charge potential applicants for the signposting or support service</w:t>
            </w:r>
            <w:r w:rsidR="00ED6983" w:rsidRPr="002D0C56">
              <w:rPr>
                <w:rFonts w:cs="Times New Roman"/>
                <w:b/>
              </w:rPr>
              <w:t xml:space="preserve"> it offers</w:t>
            </w:r>
            <w:r w:rsidR="000F7960" w:rsidRPr="002D0C56">
              <w:rPr>
                <w:rFonts w:cs="Times New Roman"/>
                <w:b/>
              </w:rPr>
              <w:t xml:space="preserve"> nor will it</w:t>
            </w:r>
            <w:r w:rsidRPr="002D0C56">
              <w:rPr>
                <w:rFonts w:cs="Times New Roman"/>
                <w:b/>
              </w:rPr>
              <w:t xml:space="preserve"> sell other services as part of the support offered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13E8C" w:rsidRDefault="00D13E8C" w:rsidP="00D13E8C">
            <w:pPr>
              <w:rPr>
                <w:rFonts w:cs="Times New Roman"/>
              </w:rPr>
            </w:pPr>
          </w:p>
        </w:tc>
      </w:tr>
      <w:tr w:rsidR="00D13E8C" w:rsidTr="001E201F">
        <w:tc>
          <w:tcPr>
            <w:tcW w:w="9180" w:type="dxa"/>
          </w:tcPr>
          <w:p w:rsidR="00D13E8C" w:rsidRPr="002D0C56" w:rsidRDefault="00D13E8C" w:rsidP="00D13E8C">
            <w:pPr>
              <w:rPr>
                <w:rFonts w:cs="Times New Roman"/>
                <w:b/>
              </w:rPr>
            </w:pPr>
            <w:r w:rsidRPr="002D0C56">
              <w:rPr>
                <w:rFonts w:cs="Times New Roman"/>
                <w:b/>
              </w:rPr>
              <w:t>This organisation is committed to equal opportunities and will provide an open and easily accessible service to all potential applicants.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13E8C" w:rsidRDefault="00D13E8C" w:rsidP="00D13E8C">
            <w:pPr>
              <w:rPr>
                <w:rFonts w:cs="Times New Roman"/>
              </w:rPr>
            </w:pPr>
          </w:p>
        </w:tc>
      </w:tr>
    </w:tbl>
    <w:p w:rsidR="00D13E8C" w:rsidRPr="001E201F" w:rsidRDefault="00D13E8C" w:rsidP="00D13E8C">
      <w:pPr>
        <w:rPr>
          <w:rFonts w:cs="Times New Roman"/>
          <w:sz w:val="4"/>
          <w:szCs w:val="4"/>
        </w:rPr>
      </w:pPr>
    </w:p>
    <w:p w:rsidR="007B3EBF" w:rsidRPr="00ED6983" w:rsidRDefault="007B3EBF" w:rsidP="00ED6983">
      <w:pPr>
        <w:pStyle w:val="ListParagraph"/>
        <w:numPr>
          <w:ilvl w:val="0"/>
          <w:numId w:val="1"/>
        </w:numPr>
        <w:rPr>
          <w:rFonts w:cs="Times New Roman"/>
        </w:rPr>
      </w:pPr>
      <w:r w:rsidRPr="007B3EBF">
        <w:rPr>
          <w:rFonts w:cs="Times New Roman"/>
        </w:rPr>
        <w:t xml:space="preserve">I </w:t>
      </w:r>
      <w:r w:rsidR="00AC7ECB">
        <w:rPr>
          <w:rFonts w:cs="Times New Roman"/>
        </w:rPr>
        <w:t>confirm</w:t>
      </w:r>
      <w:r>
        <w:rPr>
          <w:rFonts w:cs="Times New Roman"/>
        </w:rPr>
        <w:t xml:space="preserve"> the information which I have provided on behalf of the organisation is up to date an</w:t>
      </w:r>
      <w:r w:rsidR="00AC7ECB">
        <w:rPr>
          <w:rFonts w:cs="Times New Roman"/>
        </w:rPr>
        <w:t xml:space="preserve">d accurate. </w:t>
      </w:r>
      <w:r w:rsidR="00C65EC7">
        <w:rPr>
          <w:rFonts w:cs="Times New Roman"/>
        </w:rPr>
        <w:t xml:space="preserve"> I am authorised b</w:t>
      </w:r>
      <w:r w:rsidR="00AC7ECB">
        <w:rPr>
          <w:rFonts w:cs="Times New Roman"/>
        </w:rPr>
        <w:t>y my organisation to commit to this</w:t>
      </w:r>
      <w:r w:rsidR="00C65EC7">
        <w:rPr>
          <w:rFonts w:cs="Times New Roman"/>
        </w:rPr>
        <w:t xml:space="preserve"> partnership arrangement.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928"/>
        <w:gridCol w:w="4174"/>
        <w:gridCol w:w="1680"/>
        <w:gridCol w:w="1950"/>
      </w:tblGrid>
      <w:tr w:rsidR="001E201F" w:rsidTr="001E2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E201F" w:rsidRPr="007B3EBF" w:rsidRDefault="001E201F" w:rsidP="007B3EBF">
            <w:pPr>
              <w:rPr>
                <w:rFonts w:asciiTheme="minorHAnsi" w:hAnsiTheme="minorHAnsi" w:cs="Times New Roman"/>
              </w:rPr>
            </w:pPr>
            <w:r w:rsidRPr="007B3EBF">
              <w:rPr>
                <w:rFonts w:asciiTheme="minorHAnsi" w:hAnsiTheme="minorHAnsi" w:cs="Times New Roman"/>
              </w:rPr>
              <w:t xml:space="preserve">Name </w:t>
            </w:r>
          </w:p>
          <w:p w:rsidR="001E201F" w:rsidRPr="007B3EBF" w:rsidRDefault="001E201F" w:rsidP="007B3EBF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253" w:type="dxa"/>
          </w:tcPr>
          <w:p w:rsidR="001E201F" w:rsidRPr="001E201F" w:rsidRDefault="001E201F" w:rsidP="00991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</w:rPr>
            </w:pPr>
          </w:p>
        </w:tc>
        <w:tc>
          <w:tcPr>
            <w:tcW w:w="1701" w:type="dxa"/>
          </w:tcPr>
          <w:p w:rsidR="001E201F" w:rsidRPr="001E201F" w:rsidRDefault="001E201F" w:rsidP="00991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</w:rPr>
            </w:pPr>
            <w:r w:rsidRPr="001E201F">
              <w:rPr>
                <w:rFonts w:asciiTheme="minorHAnsi" w:hAnsiTheme="minorHAnsi" w:cs="Times New Roman"/>
                <w:bCs w:val="0"/>
              </w:rPr>
              <w:t>Date</w:t>
            </w:r>
          </w:p>
        </w:tc>
        <w:tc>
          <w:tcPr>
            <w:tcW w:w="1984" w:type="dxa"/>
          </w:tcPr>
          <w:p w:rsidR="001E201F" w:rsidRDefault="001E201F" w:rsidP="00991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</w:tr>
    </w:tbl>
    <w:p w:rsidR="0099162B" w:rsidRPr="00ED6983" w:rsidRDefault="0099162B" w:rsidP="00D35661">
      <w:pPr>
        <w:rPr>
          <w:rFonts w:ascii="Calibri" w:hAnsi="Calibri" w:cs="Times New Roman"/>
          <w:b/>
          <w:bCs/>
          <w:color w:val="0000FF"/>
          <w:u w:val="single"/>
        </w:rPr>
      </w:pPr>
    </w:p>
    <w:sectPr w:rsidR="0099162B" w:rsidRPr="00ED6983" w:rsidSect="00863B54">
      <w:footerReference w:type="default" r:id="rId8"/>
      <w:headerReference w:type="first" r:id="rId9"/>
      <w:footerReference w:type="first" r:id="rId10"/>
      <w:pgSz w:w="11906" w:h="16838"/>
      <w:pgMar w:top="567" w:right="1077" w:bottom="567" w:left="107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92" w:rsidRDefault="001F1A92" w:rsidP="00FB3CA3">
      <w:pPr>
        <w:spacing w:after="0" w:line="240" w:lineRule="auto"/>
      </w:pPr>
      <w:r>
        <w:separator/>
      </w:r>
    </w:p>
  </w:endnote>
  <w:endnote w:type="continuationSeparator" w:id="0">
    <w:p w:rsidR="001F1A92" w:rsidRDefault="001F1A92" w:rsidP="00F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700086"/>
      <w:docPartObj>
        <w:docPartGallery w:val="Page Numbers (Bottom of Page)"/>
        <w:docPartUnique/>
      </w:docPartObj>
    </w:sdtPr>
    <w:sdtEndPr/>
    <w:sdtContent>
      <w:sdt>
        <w:sdtPr>
          <w:id w:val="947502769"/>
          <w:docPartObj>
            <w:docPartGallery w:val="Page Numbers (Top of Page)"/>
            <w:docPartUnique/>
          </w:docPartObj>
        </w:sdtPr>
        <w:sdtEndPr/>
        <w:sdtContent>
          <w:p w:rsidR="00AA7FD3" w:rsidRDefault="00AA7F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9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9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7FD3" w:rsidRDefault="00AA7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213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0304" w:rsidRDefault="001603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9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9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304" w:rsidRDefault="00160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92" w:rsidRDefault="001F1A92" w:rsidP="00FB3CA3">
      <w:pPr>
        <w:spacing w:after="0" w:line="240" w:lineRule="auto"/>
      </w:pPr>
      <w:r>
        <w:separator/>
      </w:r>
    </w:p>
  </w:footnote>
  <w:footnote w:type="continuationSeparator" w:id="0">
    <w:p w:rsidR="001F1A92" w:rsidRDefault="001F1A92" w:rsidP="00FB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04" w:rsidRDefault="004879D3">
    <w:pPr>
      <w:pStyle w:val="Header"/>
    </w:pPr>
    <w:r>
      <w:t>Private &amp;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0C4F"/>
    <w:multiLevelType w:val="hybridMultilevel"/>
    <w:tmpl w:val="E6A63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95E46"/>
    <w:multiLevelType w:val="hybridMultilevel"/>
    <w:tmpl w:val="8224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1F72"/>
    <w:multiLevelType w:val="hybridMultilevel"/>
    <w:tmpl w:val="DC7AE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53FC"/>
    <w:multiLevelType w:val="hybridMultilevel"/>
    <w:tmpl w:val="B106E53E"/>
    <w:lvl w:ilvl="0" w:tplc="E49CC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F03FD"/>
    <w:multiLevelType w:val="hybridMultilevel"/>
    <w:tmpl w:val="5B10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3"/>
    <w:rsid w:val="000253DA"/>
    <w:rsid w:val="000921EA"/>
    <w:rsid w:val="000F7960"/>
    <w:rsid w:val="00160304"/>
    <w:rsid w:val="0017783C"/>
    <w:rsid w:val="001A7942"/>
    <w:rsid w:val="001C7FBB"/>
    <w:rsid w:val="001E17CD"/>
    <w:rsid w:val="001E201F"/>
    <w:rsid w:val="001F1A92"/>
    <w:rsid w:val="00204C38"/>
    <w:rsid w:val="0024041A"/>
    <w:rsid w:val="00297F57"/>
    <w:rsid w:val="002D00F5"/>
    <w:rsid w:val="002D0C56"/>
    <w:rsid w:val="002E267D"/>
    <w:rsid w:val="00346933"/>
    <w:rsid w:val="00360291"/>
    <w:rsid w:val="00370FB5"/>
    <w:rsid w:val="003C6BEB"/>
    <w:rsid w:val="00404922"/>
    <w:rsid w:val="0042178F"/>
    <w:rsid w:val="004879D3"/>
    <w:rsid w:val="004C24F7"/>
    <w:rsid w:val="0052308F"/>
    <w:rsid w:val="00695493"/>
    <w:rsid w:val="007812B8"/>
    <w:rsid w:val="007B3EBF"/>
    <w:rsid w:val="007B7A4A"/>
    <w:rsid w:val="00823E9D"/>
    <w:rsid w:val="00860D3F"/>
    <w:rsid w:val="00863B54"/>
    <w:rsid w:val="00972A15"/>
    <w:rsid w:val="0099162B"/>
    <w:rsid w:val="00AA7FD3"/>
    <w:rsid w:val="00AC4784"/>
    <w:rsid w:val="00AC7ECB"/>
    <w:rsid w:val="00B670C8"/>
    <w:rsid w:val="00B7397C"/>
    <w:rsid w:val="00B771C2"/>
    <w:rsid w:val="00B960A1"/>
    <w:rsid w:val="00C10685"/>
    <w:rsid w:val="00C65EC7"/>
    <w:rsid w:val="00CE42E1"/>
    <w:rsid w:val="00D13E8C"/>
    <w:rsid w:val="00D33EB4"/>
    <w:rsid w:val="00D35661"/>
    <w:rsid w:val="00DC6DE9"/>
    <w:rsid w:val="00E7148D"/>
    <w:rsid w:val="00EB5914"/>
    <w:rsid w:val="00ED6983"/>
    <w:rsid w:val="00F02905"/>
    <w:rsid w:val="00F2274F"/>
    <w:rsid w:val="00FB3CA3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011C2-B5A9-47EE-9DF5-D225619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A3"/>
  </w:style>
  <w:style w:type="paragraph" w:styleId="Footer">
    <w:name w:val="footer"/>
    <w:basedOn w:val="Normal"/>
    <w:link w:val="FooterChar"/>
    <w:uiPriority w:val="99"/>
    <w:unhideWhenUsed/>
    <w:rsid w:val="00FB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A3"/>
  </w:style>
  <w:style w:type="table" w:styleId="TableGrid">
    <w:name w:val="Table Grid"/>
    <w:basedOn w:val="TableNormal"/>
    <w:uiPriority w:val="59"/>
    <w:rsid w:val="0069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71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1C2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77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B77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B771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85ED-52FC-47A7-BFB6-01A31AF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emma.evans</dc:creator>
  <cp:lastModifiedBy>Suna Mala</cp:lastModifiedBy>
  <cp:revision>2</cp:revision>
  <cp:lastPrinted>2013-08-08T10:40:00Z</cp:lastPrinted>
  <dcterms:created xsi:type="dcterms:W3CDTF">2019-01-07T14:30:00Z</dcterms:created>
  <dcterms:modified xsi:type="dcterms:W3CDTF">2019-01-07T14:30:00Z</dcterms:modified>
</cp:coreProperties>
</file>