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52" w:rsidRPr="007A1D4D" w:rsidRDefault="007A1D4D" w:rsidP="007A1D4D">
      <w:pPr>
        <w:pStyle w:val="NoSpacing"/>
        <w:jc w:val="center"/>
        <w:rPr>
          <w:b/>
          <w:sz w:val="28"/>
          <w:szCs w:val="28"/>
        </w:rPr>
      </w:pPr>
      <w:r w:rsidRPr="007A1D4D">
        <w:rPr>
          <w:b/>
          <w:sz w:val="28"/>
          <w:szCs w:val="28"/>
        </w:rPr>
        <w:t>Housing Associations Advisors</w:t>
      </w:r>
      <w:r>
        <w:rPr>
          <w:b/>
          <w:sz w:val="28"/>
          <w:szCs w:val="28"/>
        </w:rPr>
        <w:t xml:space="preserve"> Contacts</w:t>
      </w:r>
    </w:p>
    <w:p w:rsidR="00C30752" w:rsidRPr="007A1D4D" w:rsidRDefault="00C30752" w:rsidP="007A1D4D">
      <w:pPr>
        <w:pStyle w:val="NoSpacing"/>
      </w:pPr>
    </w:p>
    <w:p w:rsidR="00C30752" w:rsidRPr="007A1D4D" w:rsidRDefault="00C30752" w:rsidP="007A1D4D">
      <w:pPr>
        <w:pStyle w:val="NoSpacing"/>
        <w:rPr>
          <w:b/>
        </w:rPr>
      </w:pPr>
    </w:p>
    <w:p w:rsidR="00C30752" w:rsidRPr="007A1D4D" w:rsidRDefault="00C30752" w:rsidP="007A1D4D">
      <w:pPr>
        <w:pStyle w:val="NoSpacing"/>
        <w:rPr>
          <w:b/>
        </w:rPr>
      </w:pPr>
      <w:r w:rsidRPr="007A1D4D">
        <w:rPr>
          <w:b/>
        </w:rPr>
        <w:t>Clarion Housing Group</w:t>
      </w:r>
    </w:p>
    <w:p w:rsidR="00C30752" w:rsidRPr="007A1D4D" w:rsidRDefault="00C30752" w:rsidP="007A1D4D">
      <w:pPr>
        <w:pStyle w:val="NoSpacing"/>
      </w:pPr>
      <w:r w:rsidRPr="007A1D4D">
        <w:t>0300 500 8000 [Call centre]</w:t>
      </w:r>
      <w:r w:rsidR="007A1D4D">
        <w:t xml:space="preserve">  </w:t>
      </w:r>
      <w:r w:rsidRPr="007A1D4D">
        <w:t>Request a referral to Welfare Benefit Advisor</w:t>
      </w:r>
      <w:r w:rsidR="007A1D4D">
        <w:t xml:space="preserve"> </w:t>
      </w:r>
      <w:r w:rsidRPr="007A1D4D">
        <w:t xml:space="preserve">Message will be sent </w:t>
      </w:r>
      <w:r w:rsidR="007A1D4D">
        <w:t>requesting a call back</w:t>
      </w:r>
    </w:p>
    <w:p w:rsidR="00C30752" w:rsidRPr="007A1D4D" w:rsidRDefault="00C30752" w:rsidP="007A1D4D">
      <w:pPr>
        <w:pStyle w:val="NoSpacing"/>
      </w:pPr>
      <w:r w:rsidRPr="007A1D4D">
        <w:t xml:space="preserve"> Mark </w:t>
      </w:r>
      <w:proofErr w:type="spellStart"/>
      <w:r w:rsidRPr="007A1D4D">
        <w:t>O’Donoghue</w:t>
      </w:r>
      <w:proofErr w:type="spellEnd"/>
      <w:r w:rsidRPr="007A1D4D">
        <w:t xml:space="preserve"> – Welfare Benefit Advisor – Customer Account Team</w:t>
      </w:r>
    </w:p>
    <w:p w:rsidR="00C30752" w:rsidRPr="007A1D4D" w:rsidRDefault="00C30752" w:rsidP="007A1D4D">
      <w:pPr>
        <w:pStyle w:val="NoSpacing"/>
      </w:pPr>
      <w:r w:rsidRPr="007A1D4D">
        <w:t xml:space="preserve">Reed House, </w:t>
      </w:r>
      <w:proofErr w:type="spellStart"/>
      <w:r w:rsidRPr="007A1D4D">
        <w:t>Peachman</w:t>
      </w:r>
      <w:proofErr w:type="spellEnd"/>
      <w:r w:rsidRPr="007A1D4D">
        <w:t xml:space="preserve"> Way, Broadland Business Park, Norwich, NR7 0WF</w:t>
      </w:r>
    </w:p>
    <w:p w:rsidR="00C30752" w:rsidRPr="007A1D4D" w:rsidRDefault="00C30752" w:rsidP="007A1D4D">
      <w:pPr>
        <w:pStyle w:val="NoSpacing"/>
      </w:pPr>
      <w:r w:rsidRPr="007A1D4D">
        <w:t xml:space="preserve">Email: </w:t>
      </w:r>
      <w:hyperlink r:id="rId4" w:history="1">
        <w:r w:rsidRPr="007A1D4D">
          <w:rPr>
            <w:rStyle w:val="Hyperlink"/>
            <w:color w:val="auto"/>
            <w:u w:val="none"/>
          </w:rPr>
          <w:t>mark.odonoghue@clarionhg.com</w:t>
        </w:r>
      </w:hyperlink>
    </w:p>
    <w:p w:rsidR="00C30752" w:rsidRPr="007A1D4D" w:rsidRDefault="00C30752" w:rsidP="007A1D4D">
      <w:pPr>
        <w:pStyle w:val="NoSpacing"/>
      </w:pPr>
      <w:r w:rsidRPr="007A1D4D">
        <w:t> </w:t>
      </w:r>
    </w:p>
    <w:p w:rsidR="00C30752" w:rsidRPr="007A1D4D" w:rsidRDefault="00C30752" w:rsidP="007A1D4D">
      <w:pPr>
        <w:pStyle w:val="NoSpacing"/>
      </w:pPr>
    </w:p>
    <w:p w:rsidR="00134934" w:rsidRPr="007A1D4D" w:rsidRDefault="00134934" w:rsidP="007A1D4D">
      <w:pPr>
        <w:pStyle w:val="NoSpacing"/>
        <w:rPr>
          <w:b/>
        </w:rPr>
      </w:pPr>
      <w:r w:rsidRPr="007A1D4D">
        <w:rPr>
          <w:b/>
        </w:rPr>
        <w:t>Swan Housing</w:t>
      </w:r>
    </w:p>
    <w:p w:rsidR="00121782" w:rsidRPr="007A1D4D" w:rsidRDefault="007A1D4D" w:rsidP="007A1D4D">
      <w:pPr>
        <w:pStyle w:val="NoSpacing"/>
      </w:pPr>
      <w:r>
        <w:t xml:space="preserve">Shofu Miah </w:t>
      </w:r>
      <w:hyperlink r:id="rId5" w:history="1">
        <w:r w:rsidRPr="00BB3F22">
          <w:rPr>
            <w:rStyle w:val="Hyperlink"/>
          </w:rPr>
          <w:t>miah@swan.org.uk</w:t>
        </w:r>
      </w:hyperlink>
      <w:r>
        <w:t xml:space="preserve"> and </w:t>
      </w:r>
      <w:r w:rsidR="00121782" w:rsidRPr="007A1D4D">
        <w:t xml:space="preserve">Lucy Keauffling Benefits Support. </w:t>
      </w:r>
    </w:p>
    <w:p w:rsidR="00121782" w:rsidRPr="007A1D4D" w:rsidRDefault="00121782" w:rsidP="007A1D4D">
      <w:pPr>
        <w:pStyle w:val="NoSpacing"/>
      </w:pPr>
      <w:r w:rsidRPr="007A1D4D">
        <w:t xml:space="preserve">Lucy </w:t>
      </w:r>
      <w:r w:rsidR="007A1D4D">
        <w:t>01277 315230  Shofu</w:t>
      </w:r>
      <w:r w:rsidRPr="007A1D4D">
        <w:t xml:space="preserve"> 01277 844275. </w:t>
      </w:r>
    </w:p>
    <w:p w:rsidR="00121782" w:rsidRPr="007A1D4D" w:rsidRDefault="00121782" w:rsidP="007A1D4D">
      <w:pPr>
        <w:pStyle w:val="NoSpacing"/>
      </w:pPr>
      <w:proofErr w:type="spellStart"/>
      <w:r w:rsidRPr="007A1D4D">
        <w:t>Blackwall</w:t>
      </w:r>
      <w:proofErr w:type="spellEnd"/>
      <w:r w:rsidRPr="007A1D4D">
        <w:t xml:space="preserve"> Reach Office, 9 Webber Path, London E14 0FZ</w:t>
      </w:r>
    </w:p>
    <w:p w:rsidR="00121782" w:rsidRPr="007A1D4D" w:rsidRDefault="00121782" w:rsidP="007A1D4D">
      <w:pPr>
        <w:pStyle w:val="NoSpacing"/>
      </w:pPr>
    </w:p>
    <w:p w:rsidR="00121782" w:rsidRPr="007A1D4D" w:rsidRDefault="00121782" w:rsidP="007A1D4D">
      <w:pPr>
        <w:pStyle w:val="NoSpacing"/>
      </w:pPr>
    </w:p>
    <w:p w:rsidR="00134934" w:rsidRPr="007A1D4D" w:rsidRDefault="00134934" w:rsidP="007A1D4D">
      <w:pPr>
        <w:pStyle w:val="NoSpacing"/>
        <w:rPr>
          <w:b/>
        </w:rPr>
      </w:pPr>
      <w:r w:rsidRPr="007A1D4D">
        <w:rPr>
          <w:b/>
        </w:rPr>
        <w:t>Gateway Housing</w:t>
      </w:r>
    </w:p>
    <w:p w:rsidR="001A61E4" w:rsidRPr="007A1D4D" w:rsidRDefault="00121782" w:rsidP="001A61E4">
      <w:pPr>
        <w:pStyle w:val="NoSpacing"/>
      </w:pPr>
      <w:r w:rsidRPr="007A1D4D">
        <w:t xml:space="preserve">Michelle Gidden </w:t>
      </w:r>
      <w:hyperlink r:id="rId6" w:history="1">
        <w:r w:rsidR="007A1D4D" w:rsidRPr="00BB3F22">
          <w:rPr>
            <w:rStyle w:val="Hyperlink"/>
          </w:rPr>
          <w:t>Michelle.Gidden@gatewayhousing.org.uk</w:t>
        </w:r>
      </w:hyperlink>
      <w:r w:rsidR="001A61E4" w:rsidRPr="007A1D4D">
        <w:t>, Income and Tenancy Sustainment Officer 0208 709 4311</w:t>
      </w:r>
    </w:p>
    <w:p w:rsidR="00121782" w:rsidRPr="007A1D4D" w:rsidRDefault="007A1D4D" w:rsidP="007A1D4D">
      <w:pPr>
        <w:pStyle w:val="NoSpacing"/>
      </w:pPr>
      <w:r>
        <w:t xml:space="preserve">Suad Hersi </w:t>
      </w:r>
      <w:hyperlink r:id="rId7" w:history="1">
        <w:r w:rsidRPr="00BB3F22">
          <w:rPr>
            <w:rStyle w:val="Hyperlink"/>
          </w:rPr>
          <w:t>Suad.Hersi@gatewayhousing.org.uk</w:t>
        </w:r>
      </w:hyperlink>
      <w:r>
        <w:t xml:space="preserve">  </w:t>
      </w:r>
      <w:r w:rsidR="00121782" w:rsidRPr="007A1D4D">
        <w:t xml:space="preserve"> Financial Inclusion Coordinator 0208 709 4367</w:t>
      </w:r>
    </w:p>
    <w:p w:rsidR="00121782" w:rsidRPr="007A1D4D" w:rsidRDefault="00121782" w:rsidP="007A1D4D">
      <w:pPr>
        <w:pStyle w:val="NoSpacing"/>
      </w:pPr>
    </w:p>
    <w:p w:rsidR="00121782" w:rsidRPr="001A61E4" w:rsidRDefault="00134934" w:rsidP="007A1D4D">
      <w:pPr>
        <w:pStyle w:val="NoSpacing"/>
        <w:rPr>
          <w:b/>
        </w:rPr>
      </w:pPr>
      <w:r w:rsidRPr="001A61E4">
        <w:rPr>
          <w:b/>
        </w:rPr>
        <w:t>Tower Hamlets Community Housing</w:t>
      </w:r>
    </w:p>
    <w:p w:rsidR="00121782" w:rsidRPr="007A1D4D" w:rsidRDefault="00121782" w:rsidP="007A1D4D">
      <w:pPr>
        <w:pStyle w:val="NoSpacing"/>
      </w:pPr>
      <w:r w:rsidRPr="007A1D4D">
        <w:t xml:space="preserve">Abdul </w:t>
      </w:r>
      <w:r w:rsidR="00134934" w:rsidRPr="007A1D4D">
        <w:t>Malik and Afia</w:t>
      </w:r>
      <w:r w:rsidRPr="007A1D4D">
        <w:t xml:space="preserve">. The resident should contact the switchboard a message will be sent  to the allocated TSO, </w:t>
      </w:r>
      <w:hyperlink r:id="rId8" w:history="1">
        <w:r w:rsidR="001A61E4" w:rsidRPr="00BB3F22">
          <w:rPr>
            <w:rStyle w:val="Hyperlink"/>
          </w:rPr>
          <w:t>Abdul.Malik@thch.org.uk</w:t>
        </w:r>
      </w:hyperlink>
      <w:r w:rsidR="001A61E4">
        <w:t xml:space="preserve">   and </w:t>
      </w:r>
      <w:hyperlink r:id="rId9" w:history="1">
        <w:r w:rsidRPr="007A1D4D">
          <w:rPr>
            <w:rStyle w:val="Hyperlink"/>
            <w:color w:val="auto"/>
            <w:u w:val="none"/>
          </w:rPr>
          <w:t>Afia.khatun@thch.org.uk</w:t>
        </w:r>
      </w:hyperlink>
      <w:r w:rsidR="001A61E4">
        <w:rPr>
          <w:rStyle w:val="Hyperlink"/>
          <w:color w:val="auto"/>
          <w:u w:val="none"/>
        </w:rPr>
        <w:t xml:space="preserve">   </w:t>
      </w:r>
    </w:p>
    <w:p w:rsidR="00121782" w:rsidRPr="007A1D4D" w:rsidRDefault="00121782" w:rsidP="007A1D4D">
      <w:pPr>
        <w:pStyle w:val="NoSpacing"/>
      </w:pPr>
      <w:r w:rsidRPr="007A1D4D">
        <w:t xml:space="preserve">Tel: 020 7780 3070 </w:t>
      </w:r>
    </w:p>
    <w:p w:rsidR="00121782" w:rsidRPr="007A1D4D" w:rsidRDefault="00121782" w:rsidP="007A1D4D">
      <w:pPr>
        <w:pStyle w:val="NoSpacing"/>
      </w:pPr>
    </w:p>
    <w:p w:rsidR="005F698A" w:rsidRPr="001A61E4" w:rsidRDefault="005F698A" w:rsidP="007A1D4D">
      <w:pPr>
        <w:pStyle w:val="NoSpacing"/>
        <w:rPr>
          <w:b/>
        </w:rPr>
      </w:pPr>
      <w:proofErr w:type="spellStart"/>
      <w:r w:rsidRPr="001A61E4">
        <w:rPr>
          <w:b/>
        </w:rPr>
        <w:t>Newlon</w:t>
      </w:r>
      <w:proofErr w:type="spellEnd"/>
      <w:r w:rsidRPr="001A61E4">
        <w:rPr>
          <w:b/>
        </w:rPr>
        <w:t xml:space="preserve"> Housing Trust</w:t>
      </w:r>
    </w:p>
    <w:p w:rsidR="005F698A" w:rsidRPr="007A1D4D" w:rsidRDefault="005F698A" w:rsidP="001A61E4">
      <w:pPr>
        <w:pStyle w:val="NoSpacing"/>
      </w:pPr>
      <w:r w:rsidRPr="007A1D4D">
        <w:t xml:space="preserve">Noorjahan Kibria [Noori] benefit advice and general debt and Housing and only deal </w:t>
      </w:r>
    </w:p>
    <w:p w:rsidR="003B180F" w:rsidRPr="007A1D4D" w:rsidRDefault="005F698A" w:rsidP="007A1D4D">
      <w:pPr>
        <w:pStyle w:val="NoSpacing"/>
      </w:pPr>
      <w:r w:rsidRPr="007A1D4D">
        <w:t xml:space="preserve">Tel: 0203234-2282 or 07904100487 email: </w:t>
      </w:r>
      <w:hyperlink r:id="rId10" w:history="1">
        <w:r w:rsidRPr="007A1D4D">
          <w:rPr>
            <w:rStyle w:val="Hyperlink"/>
            <w:color w:val="auto"/>
            <w:u w:val="none"/>
          </w:rPr>
          <w:t>Noorjahan.kibria@newl</w:t>
        </w:r>
        <w:bookmarkStart w:id="0" w:name="_GoBack"/>
        <w:bookmarkEnd w:id="0"/>
        <w:r w:rsidRPr="007A1D4D">
          <w:rPr>
            <w:rStyle w:val="Hyperlink"/>
            <w:color w:val="auto"/>
            <w:u w:val="none"/>
          </w:rPr>
          <w:t>on.org.uk</w:t>
        </w:r>
      </w:hyperlink>
      <w:r w:rsidRPr="007A1D4D">
        <w:t xml:space="preserve"> </w:t>
      </w:r>
      <w:r w:rsidR="001A61E4">
        <w:t xml:space="preserve"> </w:t>
      </w:r>
    </w:p>
    <w:sectPr w:rsidR="003B180F" w:rsidRPr="007A1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2"/>
    <w:rsid w:val="00121782"/>
    <w:rsid w:val="00134934"/>
    <w:rsid w:val="001A61E4"/>
    <w:rsid w:val="003B180F"/>
    <w:rsid w:val="005F698A"/>
    <w:rsid w:val="00631781"/>
    <w:rsid w:val="007A1D4D"/>
    <w:rsid w:val="00A21FE4"/>
    <w:rsid w:val="00C30752"/>
    <w:rsid w:val="00C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30A04-7FAB-4F14-850D-BE2C5DD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ahoma"/>
        <w:b/>
        <w:bCs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82"/>
    <w:pPr>
      <w:spacing w:line="252" w:lineRule="auto"/>
    </w:pPr>
    <w:rPr>
      <w:rFonts w:cs="Arial"/>
      <w:b w:val="0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782"/>
    <w:rPr>
      <w:color w:val="0000FF"/>
      <w:u w:val="single"/>
    </w:rPr>
  </w:style>
  <w:style w:type="paragraph" w:styleId="NoSpacing">
    <w:name w:val="No Spacing"/>
    <w:uiPriority w:val="1"/>
    <w:qFormat/>
    <w:rsid w:val="00134934"/>
    <w:pPr>
      <w:spacing w:after="0" w:line="240" w:lineRule="auto"/>
    </w:pPr>
    <w:rPr>
      <w:rFonts w:cs="Arial"/>
      <w:b w:val="0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Malik@thch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ad.Hersi@gatewayhousing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Gidden@gatewayhousing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ah@swan.org.uk" TargetMode="External"/><Relationship Id="rId10" Type="http://schemas.openxmlformats.org/officeDocument/2006/relationships/hyperlink" Target="mailto:Noorjahan.kibria@newlon.org.uk" TargetMode="External"/><Relationship Id="rId4" Type="http://schemas.openxmlformats.org/officeDocument/2006/relationships/hyperlink" Target="mailto:mark.odonoghue@clarionhg.com" TargetMode="External"/><Relationship Id="rId9" Type="http://schemas.openxmlformats.org/officeDocument/2006/relationships/hyperlink" Target="mailto:Afia.khatun@th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dcterms:created xsi:type="dcterms:W3CDTF">2020-09-17T11:10:00Z</dcterms:created>
  <dcterms:modified xsi:type="dcterms:W3CDTF">2020-09-17T11:10:00Z</dcterms:modified>
</cp:coreProperties>
</file>